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57" w:rsidRPr="004A1552" w:rsidRDefault="004A1552">
      <w:pPr>
        <w:rPr>
          <w:rFonts w:ascii="Arial" w:hAnsi="Arial" w:cs="Arial"/>
        </w:rPr>
      </w:pPr>
      <w:r w:rsidRPr="004A1552">
        <w:rPr>
          <w:rFonts w:ascii="Arial" w:hAnsi="Arial" w:cs="Arial"/>
          <w:b/>
          <w:sz w:val="28"/>
        </w:rPr>
        <w:t>Fructose, but not Glucose, impairs insulin signaling in the three major insulin-sensitive tissues.</w:t>
      </w:r>
      <w:r w:rsidRPr="004A1552">
        <w:rPr>
          <w:rFonts w:ascii="Arial" w:hAnsi="Arial" w:cs="Arial"/>
        </w:rPr>
        <w:br/>
      </w:r>
      <w:r w:rsidR="00FF44EE">
        <w:rPr>
          <w:rFonts w:ascii="Arial" w:hAnsi="Arial" w:cs="Arial"/>
        </w:rPr>
        <w:br/>
      </w:r>
      <w:r w:rsidR="00FF44EE" w:rsidRPr="00FF44EE">
        <w:rPr>
          <w:rFonts w:ascii="Arial" w:hAnsi="Arial" w:cs="Arial"/>
          <w:b/>
          <w:color w:val="FFC000"/>
        </w:rPr>
        <w:t>AMENDENT 1:</w:t>
      </w:r>
      <w:r w:rsidR="00FF44EE">
        <w:rPr>
          <w:rFonts w:ascii="Arial" w:hAnsi="Arial" w:cs="Arial"/>
        </w:rPr>
        <w:t xml:space="preserve"> Although the weights were not significantly different after 8 weeks, it seems that they are creeping up in the glucose &amp; fructose groups, so I would venture to guess that if the study had lasted another 8 weeks or beyond, the increased caloric consumption would have led to significant weight differences between Glucose, Fructose vs Control. </w:t>
      </w:r>
      <w:r w:rsidR="00FF44EE">
        <w:rPr>
          <w:rFonts w:ascii="Arial" w:hAnsi="Arial" w:cs="Arial"/>
        </w:rPr>
        <w:br/>
      </w:r>
      <w:r w:rsidRPr="004A1552">
        <w:rPr>
          <w:rFonts w:ascii="Arial" w:hAnsi="Arial" w:cs="Arial"/>
        </w:rPr>
        <w:br/>
      </w:r>
      <w:r w:rsidRPr="004A1552">
        <w:rPr>
          <w:rFonts w:ascii="Arial" w:hAnsi="Arial" w:cs="Arial"/>
          <w:b/>
        </w:rPr>
        <w:t>Introduction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345727">
        <w:rPr>
          <w:rFonts w:ascii="Arial" w:hAnsi="Arial" w:cs="Arial"/>
        </w:rPr>
        <w:t xml:space="preserve">This study investigates the impact fructose (not High Fructose Corn Syrup) and glucose have on three different bodily tissues (muscle, white adipose tissue, and the liver). </w:t>
      </w:r>
      <w:r w:rsidR="00345727">
        <w:rPr>
          <w:rFonts w:ascii="Arial" w:hAnsi="Arial" w:cs="Arial"/>
        </w:rPr>
        <w:br/>
      </w:r>
      <w:r w:rsidR="00345727">
        <w:rPr>
          <w:rFonts w:ascii="Arial" w:hAnsi="Arial" w:cs="Arial"/>
        </w:rPr>
        <w:br/>
      </w:r>
      <w:r w:rsidR="00345727" w:rsidRPr="00345727">
        <w:rPr>
          <w:rFonts w:ascii="Arial" w:hAnsi="Arial" w:cs="Arial"/>
          <w:b/>
        </w:rPr>
        <w:t>Methods</w:t>
      </w:r>
      <w:r w:rsidR="00345727">
        <w:rPr>
          <w:rFonts w:ascii="Arial" w:hAnsi="Arial" w:cs="Arial"/>
        </w:rPr>
        <w:br/>
      </w:r>
      <w:r w:rsidR="00345727">
        <w:rPr>
          <w:rFonts w:ascii="Arial" w:hAnsi="Arial" w:cs="Arial"/>
        </w:rPr>
        <w:br/>
      </w:r>
      <w:r w:rsidR="00B33B52">
        <w:rPr>
          <w:rFonts w:ascii="Arial" w:hAnsi="Arial" w:cs="Arial"/>
        </w:rPr>
        <w:t>- Used 30 female only rats</w:t>
      </w:r>
      <w:r w:rsidR="00B33B52">
        <w:rPr>
          <w:rFonts w:ascii="Arial" w:hAnsi="Arial" w:cs="Arial"/>
        </w:rPr>
        <w:br/>
        <w:t>- Three different conditions:</w:t>
      </w:r>
      <w:r w:rsidR="00B33B52">
        <w:rPr>
          <w:rFonts w:ascii="Arial" w:hAnsi="Arial" w:cs="Arial"/>
        </w:rPr>
        <w:br/>
        <w:t xml:space="preserve">  - Control: Normal food consumption, water fluid consumption</w:t>
      </w:r>
      <w:r w:rsidR="00B33B52">
        <w:rPr>
          <w:rFonts w:ascii="Arial" w:hAnsi="Arial" w:cs="Arial"/>
        </w:rPr>
        <w:br/>
        <w:t xml:space="preserve">  - Fructose: Normal food consumption + 10% fructose in fluid consumption</w:t>
      </w:r>
      <w:r w:rsidR="00B33B52">
        <w:rPr>
          <w:rFonts w:ascii="Arial" w:hAnsi="Arial" w:cs="Arial"/>
        </w:rPr>
        <w:br/>
        <w:t xml:space="preserve">  - Glucose: Normal Food consumption + 10% glucose in fluid consumption</w:t>
      </w:r>
      <w:r w:rsidR="00B33B52">
        <w:rPr>
          <w:rFonts w:ascii="Arial" w:hAnsi="Arial" w:cs="Arial"/>
        </w:rPr>
        <w:br/>
      </w:r>
      <w:r w:rsidR="0098169A">
        <w:rPr>
          <w:rFonts w:ascii="Arial" w:hAnsi="Arial" w:cs="Arial"/>
        </w:rPr>
        <w:t>- Measured consumption, anthropometric measures, as well as removed white adipose tissue (white fat), muscle, and liver for molecular measures</w:t>
      </w:r>
      <w:r w:rsidR="002248BB">
        <w:rPr>
          <w:rFonts w:ascii="Arial" w:hAnsi="Arial" w:cs="Arial"/>
        </w:rPr>
        <w:t xml:space="preserve"> of insulin, glucose</w:t>
      </w:r>
      <w:r w:rsidR="00DE2293">
        <w:rPr>
          <w:rFonts w:ascii="Arial" w:hAnsi="Arial" w:cs="Arial"/>
        </w:rPr>
        <w:t>, and inflammatory markers</w:t>
      </w:r>
      <w:r w:rsidR="0098169A">
        <w:rPr>
          <w:rFonts w:ascii="Arial" w:hAnsi="Arial" w:cs="Arial"/>
        </w:rPr>
        <w:t xml:space="preserve">. </w:t>
      </w:r>
      <w:r w:rsidR="0098169A">
        <w:rPr>
          <w:rFonts w:ascii="Arial" w:hAnsi="Arial" w:cs="Arial"/>
        </w:rPr>
        <w:br/>
      </w:r>
      <w:r w:rsidR="008746CF">
        <w:rPr>
          <w:rFonts w:ascii="Arial" w:hAnsi="Arial" w:cs="Arial"/>
        </w:rPr>
        <w:t xml:space="preserve">- Rats consumed their diet for 2 months. </w:t>
      </w:r>
      <w:r w:rsidR="009C3B07">
        <w:rPr>
          <w:rFonts w:ascii="Arial" w:hAnsi="Arial" w:cs="Arial"/>
        </w:rPr>
        <w:br/>
      </w:r>
      <w:r w:rsidR="009C3B07">
        <w:rPr>
          <w:rFonts w:ascii="Arial" w:hAnsi="Arial" w:cs="Arial"/>
        </w:rPr>
        <w:br/>
      </w:r>
      <w:r w:rsidR="009C3B07" w:rsidRPr="005B751D">
        <w:rPr>
          <w:rFonts w:ascii="Arial" w:hAnsi="Arial" w:cs="Arial"/>
          <w:b/>
        </w:rPr>
        <w:t>Results</w:t>
      </w:r>
      <w:r w:rsidR="009C3B07">
        <w:rPr>
          <w:rFonts w:ascii="Arial" w:hAnsi="Arial" w:cs="Arial"/>
        </w:rPr>
        <w:br/>
      </w:r>
      <w:r w:rsidR="009C3B07">
        <w:rPr>
          <w:rFonts w:ascii="Arial" w:hAnsi="Arial" w:cs="Arial"/>
        </w:rPr>
        <w:br/>
      </w:r>
      <w:r w:rsidR="009C3B07" w:rsidRPr="009C3B07">
        <w:rPr>
          <w:rFonts w:ascii="Arial" w:hAnsi="Arial" w:cs="Arial"/>
          <w:i/>
        </w:rPr>
        <w:t>Table 3</w:t>
      </w:r>
      <w:r w:rsidR="009C3B07">
        <w:rPr>
          <w:rFonts w:ascii="Arial" w:hAnsi="Arial" w:cs="Arial"/>
        </w:rPr>
        <w:br/>
        <w:t xml:space="preserve">They are showing the quantified consumption, body weight, and various physiological markers of health in all three conditions. </w:t>
      </w:r>
      <w:r w:rsidR="009C3B07">
        <w:rPr>
          <w:rFonts w:ascii="Arial" w:hAnsi="Arial" w:cs="Arial"/>
        </w:rPr>
        <w:br/>
        <w:t xml:space="preserve">- Fructose and Glucose conditions consumed less solid food vs Control. </w:t>
      </w:r>
      <w:r w:rsidR="009C3B07">
        <w:rPr>
          <w:rFonts w:ascii="Arial" w:hAnsi="Arial" w:cs="Arial"/>
        </w:rPr>
        <w:br/>
        <w:t xml:space="preserve">- F &amp; G conditions consumed more liquid calories vs Control. </w:t>
      </w:r>
      <w:r w:rsidR="009C3B07">
        <w:rPr>
          <w:rFonts w:ascii="Arial" w:hAnsi="Arial" w:cs="Arial"/>
        </w:rPr>
        <w:br/>
        <w:t xml:space="preserve">- </w:t>
      </w:r>
      <w:r w:rsidR="00F53EA4">
        <w:rPr>
          <w:rFonts w:ascii="Arial" w:hAnsi="Arial" w:cs="Arial"/>
        </w:rPr>
        <w:t xml:space="preserve">F &amp; G conditions consumed more overall </w:t>
      </w:r>
      <w:proofErr w:type="spellStart"/>
      <w:r w:rsidR="00F53EA4">
        <w:rPr>
          <w:rFonts w:ascii="Arial" w:hAnsi="Arial" w:cs="Arial"/>
        </w:rPr>
        <w:t>kcalories</w:t>
      </w:r>
      <w:proofErr w:type="spellEnd"/>
      <w:r w:rsidR="00F53EA4">
        <w:rPr>
          <w:rFonts w:ascii="Arial" w:hAnsi="Arial" w:cs="Arial"/>
        </w:rPr>
        <w:t xml:space="preserve"> vs Control. </w:t>
      </w:r>
      <w:r w:rsidR="00F53EA4">
        <w:rPr>
          <w:rFonts w:ascii="Arial" w:hAnsi="Arial" w:cs="Arial"/>
        </w:rPr>
        <w:br/>
      </w:r>
      <w:r w:rsidR="000C4685">
        <w:rPr>
          <w:rFonts w:ascii="Arial" w:hAnsi="Arial" w:cs="Arial"/>
        </w:rPr>
        <w:t xml:space="preserve">- Final bodyweight and fat mass were the same for all three conditions. </w:t>
      </w:r>
      <w:r w:rsidR="000C4685">
        <w:rPr>
          <w:rFonts w:ascii="Arial" w:hAnsi="Arial" w:cs="Arial"/>
        </w:rPr>
        <w:br/>
        <w:t xml:space="preserve">- Fasting insulin was elevated for Fructose (although it certainly looks like Glucose is also elevated – not statistically significant, apparently). </w:t>
      </w:r>
      <w:r w:rsidR="001635EC">
        <w:rPr>
          <w:rFonts w:ascii="Arial" w:hAnsi="Arial" w:cs="Arial"/>
        </w:rPr>
        <w:br/>
        <w:t xml:space="preserve">- Fasting glucose was the same for all conditions. </w:t>
      </w:r>
      <w:r w:rsidR="001635EC">
        <w:rPr>
          <w:rFonts w:ascii="Arial" w:hAnsi="Arial" w:cs="Arial"/>
        </w:rPr>
        <w:br/>
        <w:t xml:space="preserve">- Triglycerides are elevated in F &amp; G. </w:t>
      </w:r>
      <w:r w:rsidR="003306A6">
        <w:rPr>
          <w:rFonts w:ascii="Arial" w:hAnsi="Arial" w:cs="Arial"/>
        </w:rPr>
        <w:br/>
      </w:r>
      <w:r w:rsidR="003306A6">
        <w:rPr>
          <w:rFonts w:ascii="Arial" w:hAnsi="Arial" w:cs="Arial"/>
        </w:rPr>
        <w:br/>
      </w:r>
      <w:r w:rsidR="003306A6" w:rsidRPr="001E62B6">
        <w:rPr>
          <w:rFonts w:ascii="Arial" w:hAnsi="Arial" w:cs="Arial"/>
          <w:highlight w:val="green"/>
        </w:rPr>
        <w:t>Take away:</w:t>
      </w:r>
      <w:r w:rsidR="003306A6">
        <w:rPr>
          <w:rFonts w:ascii="Arial" w:hAnsi="Arial" w:cs="Arial"/>
        </w:rPr>
        <w:t xml:space="preserve"> Implies insulin resistance for fructose and elevated triglycerides for fructose and glucose, </w:t>
      </w:r>
      <w:r w:rsidR="003306A6" w:rsidRPr="00FF44EE">
        <w:rPr>
          <w:rFonts w:ascii="Arial" w:hAnsi="Arial" w:cs="Arial"/>
          <w:color w:val="FFC000"/>
        </w:rPr>
        <w:t>independent of bodyweight</w:t>
      </w:r>
      <w:r w:rsidR="003306A6">
        <w:rPr>
          <w:rFonts w:ascii="Arial" w:hAnsi="Arial" w:cs="Arial"/>
        </w:rPr>
        <w:t xml:space="preserve"> </w:t>
      </w:r>
      <w:r w:rsidR="00FF44EE" w:rsidRPr="00FF44EE">
        <w:rPr>
          <w:rFonts w:ascii="Arial" w:hAnsi="Arial" w:cs="Arial"/>
          <w:color w:val="FFC000"/>
        </w:rPr>
        <w:t xml:space="preserve">(see amendment 1) </w:t>
      </w:r>
      <w:r w:rsidR="003306A6">
        <w:rPr>
          <w:rFonts w:ascii="Arial" w:hAnsi="Arial" w:cs="Arial"/>
        </w:rPr>
        <w:t xml:space="preserve">and fat mass. </w:t>
      </w:r>
      <w:r w:rsidR="00FF44EE">
        <w:rPr>
          <w:rFonts w:ascii="Arial" w:hAnsi="Arial" w:cs="Arial"/>
        </w:rPr>
        <w:br/>
      </w:r>
      <w:r w:rsidR="00FF44EE">
        <w:rPr>
          <w:rFonts w:ascii="Arial" w:hAnsi="Arial" w:cs="Arial"/>
        </w:rPr>
        <w:br/>
      </w:r>
      <w:r w:rsidR="00FF44EE" w:rsidRPr="00FF44EE">
        <w:rPr>
          <w:rFonts w:ascii="Arial" w:hAnsi="Arial" w:cs="Arial"/>
          <w:b/>
          <w:color w:val="FFC000"/>
        </w:rPr>
        <w:t>AMENDENT 1:</w:t>
      </w:r>
      <w:r w:rsidR="00FF44EE">
        <w:rPr>
          <w:rFonts w:ascii="Arial" w:hAnsi="Arial" w:cs="Arial"/>
        </w:rPr>
        <w:t xml:space="preserve"> Although the weights were not significantly different after 8 weeks, it seems that they are creeping up in the glucose &amp; fructose groups, so I w</w:t>
      </w:r>
      <w:bookmarkStart w:id="0" w:name="_GoBack"/>
      <w:bookmarkEnd w:id="0"/>
      <w:r w:rsidR="00FF44EE">
        <w:rPr>
          <w:rFonts w:ascii="Arial" w:hAnsi="Arial" w:cs="Arial"/>
        </w:rPr>
        <w:t xml:space="preserve">ould venture to guess that if the study had lasted another 8 weeks or beyond, the increased caloric consumption would have led to significant weight differences between Glucose, Fructose vs Control. </w:t>
      </w:r>
      <w:r w:rsidR="00FF44EE">
        <w:rPr>
          <w:rFonts w:ascii="Arial" w:hAnsi="Arial" w:cs="Arial"/>
        </w:rPr>
        <w:br/>
      </w:r>
      <w:r w:rsidR="0007624C">
        <w:rPr>
          <w:rFonts w:ascii="Arial" w:hAnsi="Arial" w:cs="Arial"/>
        </w:rPr>
        <w:lastRenderedPageBreak/>
        <w:br/>
      </w:r>
      <w:r w:rsidR="0007624C">
        <w:rPr>
          <w:rFonts w:ascii="Arial" w:hAnsi="Arial" w:cs="Arial"/>
        </w:rPr>
        <w:br/>
      </w:r>
      <w:r w:rsidR="0007624C" w:rsidRPr="00AA2699">
        <w:rPr>
          <w:rFonts w:ascii="Arial" w:hAnsi="Arial" w:cs="Arial"/>
          <w:i/>
        </w:rPr>
        <w:t>Figure 1</w:t>
      </w:r>
      <w:r w:rsidR="0007624C">
        <w:rPr>
          <w:rFonts w:ascii="Arial" w:hAnsi="Arial" w:cs="Arial"/>
        </w:rPr>
        <w:br/>
      </w:r>
      <w:r w:rsidR="00DB2C0A">
        <w:rPr>
          <w:rFonts w:ascii="Arial" w:hAnsi="Arial" w:cs="Arial"/>
        </w:rPr>
        <w:t>They are showing molecular measures in liver for lipogenesis (fat synthesis)</w:t>
      </w:r>
      <w:r w:rsidR="005B751D">
        <w:rPr>
          <w:rFonts w:ascii="Arial" w:hAnsi="Arial" w:cs="Arial"/>
        </w:rPr>
        <w:t xml:space="preserve">, but only comparing Fructose vs Control (no Glucose condition, yet). </w:t>
      </w:r>
      <w:r w:rsidR="00D3053E">
        <w:rPr>
          <w:rFonts w:ascii="Arial" w:hAnsi="Arial" w:cs="Arial"/>
        </w:rPr>
        <w:br/>
      </w:r>
      <w:r w:rsidR="005B751D">
        <w:rPr>
          <w:rFonts w:ascii="Arial" w:hAnsi="Arial" w:cs="Arial"/>
        </w:rPr>
        <w:br/>
        <w:t>1A. Amounts of different types of lipid/fat.</w:t>
      </w:r>
      <w:r w:rsidR="005B751D">
        <w:rPr>
          <w:rFonts w:ascii="Arial" w:hAnsi="Arial" w:cs="Arial"/>
        </w:rPr>
        <w:br/>
        <w:t xml:space="preserve">- More monounsaturated fats and less polyunsaturated fats with </w:t>
      </w:r>
      <w:r w:rsidR="00A44886">
        <w:rPr>
          <w:rFonts w:ascii="Arial" w:hAnsi="Arial" w:cs="Arial"/>
        </w:rPr>
        <w:t xml:space="preserve">Fructose vs Control. </w:t>
      </w:r>
      <w:r w:rsidR="00A44886">
        <w:rPr>
          <w:rFonts w:ascii="Arial" w:hAnsi="Arial" w:cs="Arial"/>
        </w:rPr>
        <w:br/>
      </w:r>
      <w:r w:rsidR="00A44886">
        <w:rPr>
          <w:rFonts w:ascii="Arial" w:hAnsi="Arial" w:cs="Arial"/>
        </w:rPr>
        <w:br/>
        <w:t>1C. Amount of SCD1 (Stearoyl CoA Desaturase: converts saturated fat to unsaturated fat).</w:t>
      </w:r>
      <w:r w:rsidR="00A44886">
        <w:rPr>
          <w:rFonts w:ascii="Arial" w:hAnsi="Arial" w:cs="Arial"/>
        </w:rPr>
        <w:br/>
        <w:t xml:space="preserve">- Higher amount of the enzyme in Fructose vs Control. </w:t>
      </w:r>
      <w:r w:rsidR="00A44886">
        <w:rPr>
          <w:rFonts w:ascii="Arial" w:hAnsi="Arial" w:cs="Arial"/>
        </w:rPr>
        <w:br/>
      </w:r>
      <w:r w:rsidR="00A44886">
        <w:rPr>
          <w:rFonts w:ascii="Arial" w:hAnsi="Arial" w:cs="Arial"/>
        </w:rPr>
        <w:br/>
        <w:t xml:space="preserve">1D. Amount of </w:t>
      </w:r>
      <w:proofErr w:type="spellStart"/>
      <w:r w:rsidR="00A44886">
        <w:rPr>
          <w:rFonts w:ascii="Arial" w:hAnsi="Arial" w:cs="Arial"/>
        </w:rPr>
        <w:t>ChREBP</w:t>
      </w:r>
      <w:proofErr w:type="spellEnd"/>
      <w:r w:rsidR="00A44886">
        <w:rPr>
          <w:rFonts w:ascii="Arial" w:hAnsi="Arial" w:cs="Arial"/>
        </w:rPr>
        <w:t xml:space="preserve"> (Carbohydrate Response Element Binding Protein: Controls lipogenesis/ fat synthesis)</w:t>
      </w:r>
      <w:r w:rsidR="00A44886">
        <w:rPr>
          <w:rFonts w:ascii="Arial" w:hAnsi="Arial" w:cs="Arial"/>
        </w:rPr>
        <w:br/>
        <w:t>- Increased with Fructose vs Control.</w:t>
      </w:r>
      <w:r w:rsidR="00510D04">
        <w:rPr>
          <w:rFonts w:ascii="Arial" w:hAnsi="Arial" w:cs="Arial"/>
        </w:rPr>
        <w:br/>
      </w:r>
      <w:r w:rsidR="00510D04">
        <w:rPr>
          <w:rFonts w:ascii="Arial" w:hAnsi="Arial" w:cs="Arial"/>
        </w:rPr>
        <w:br/>
      </w:r>
      <w:r w:rsidR="00510D04" w:rsidRPr="00FD1FE4">
        <w:rPr>
          <w:rFonts w:ascii="Arial" w:hAnsi="Arial" w:cs="Arial"/>
          <w:highlight w:val="green"/>
        </w:rPr>
        <w:t>Take away:</w:t>
      </w:r>
      <w:r w:rsidR="00510D04">
        <w:rPr>
          <w:rFonts w:ascii="Arial" w:hAnsi="Arial" w:cs="Arial"/>
        </w:rPr>
        <w:t xml:space="preserve"> Shift in fat type with fructose – also, increased fat synthesis with fructose. </w:t>
      </w:r>
      <w:r w:rsidR="00A44886">
        <w:rPr>
          <w:rFonts w:ascii="Arial" w:hAnsi="Arial" w:cs="Arial"/>
        </w:rPr>
        <w:br/>
      </w:r>
      <w:r w:rsidR="00A44886">
        <w:rPr>
          <w:rFonts w:ascii="Arial" w:hAnsi="Arial" w:cs="Arial"/>
        </w:rPr>
        <w:br/>
      </w:r>
      <w:r w:rsidR="00AA2699" w:rsidRPr="00AA2699">
        <w:rPr>
          <w:rFonts w:ascii="Arial" w:hAnsi="Arial" w:cs="Arial"/>
          <w:i/>
        </w:rPr>
        <w:t>Figure 2</w:t>
      </w:r>
      <w:r w:rsidR="00AA2699">
        <w:rPr>
          <w:rFonts w:ascii="Arial" w:hAnsi="Arial" w:cs="Arial"/>
        </w:rPr>
        <w:br/>
      </w:r>
      <w:r w:rsidR="00742413">
        <w:rPr>
          <w:rFonts w:ascii="Arial" w:hAnsi="Arial" w:cs="Arial"/>
        </w:rPr>
        <w:t xml:space="preserve">Quantified intracellular liver molecules that are implicated in glucose intake into the cell via insulin. </w:t>
      </w:r>
      <w:r w:rsidR="00D3053E">
        <w:rPr>
          <w:rFonts w:ascii="Arial" w:hAnsi="Arial" w:cs="Arial"/>
        </w:rPr>
        <w:br/>
      </w:r>
      <w:r w:rsidR="00D3053E">
        <w:rPr>
          <w:rFonts w:ascii="Arial" w:hAnsi="Arial" w:cs="Arial"/>
        </w:rPr>
        <w:br/>
        <w:t>2A. IRS2 (Insulin Receptor Substrate: regulates, pushes forward the insulin signaling in the cell)</w:t>
      </w:r>
      <w:r w:rsidR="00742413">
        <w:rPr>
          <w:rFonts w:ascii="Arial" w:hAnsi="Arial" w:cs="Arial"/>
        </w:rPr>
        <w:br/>
        <w:t xml:space="preserve">- </w:t>
      </w:r>
      <w:r w:rsidR="00D3053E">
        <w:rPr>
          <w:rFonts w:ascii="Arial" w:hAnsi="Arial" w:cs="Arial"/>
        </w:rPr>
        <w:t xml:space="preserve">IRS2 </w:t>
      </w:r>
      <w:r w:rsidR="00742413">
        <w:rPr>
          <w:rFonts w:ascii="Arial" w:hAnsi="Arial" w:cs="Arial"/>
        </w:rPr>
        <w:t xml:space="preserve">is dampened with Fructose vs Control. </w:t>
      </w:r>
      <w:r w:rsidR="00D3053E">
        <w:rPr>
          <w:rFonts w:ascii="Arial" w:hAnsi="Arial" w:cs="Arial"/>
        </w:rPr>
        <w:br/>
      </w:r>
      <w:r w:rsidR="00D3053E">
        <w:rPr>
          <w:rFonts w:ascii="Arial" w:hAnsi="Arial" w:cs="Arial"/>
        </w:rPr>
        <w:br/>
        <w:t>2B. Same as 2A, but with a different isoform/version of IRS (IRS-1)</w:t>
      </w:r>
      <w:r w:rsidR="00D3053E">
        <w:rPr>
          <w:rFonts w:ascii="Arial" w:hAnsi="Arial" w:cs="Arial"/>
        </w:rPr>
        <w:br/>
        <w:t xml:space="preserve">- IRS-1 is the same between conditions. </w:t>
      </w:r>
      <w:r w:rsidR="00D3053E">
        <w:rPr>
          <w:rFonts w:ascii="Arial" w:hAnsi="Arial" w:cs="Arial"/>
        </w:rPr>
        <w:br/>
      </w:r>
      <w:r w:rsidR="00D3053E">
        <w:rPr>
          <w:rFonts w:ascii="Arial" w:hAnsi="Arial" w:cs="Arial"/>
        </w:rPr>
        <w:br/>
      </w:r>
      <w:r w:rsidR="00D3053E" w:rsidRPr="00110B14">
        <w:rPr>
          <w:rFonts w:ascii="Arial" w:hAnsi="Arial" w:cs="Arial"/>
          <w:highlight w:val="green"/>
        </w:rPr>
        <w:t>Take away:</w:t>
      </w:r>
      <w:r w:rsidR="00D3053E">
        <w:rPr>
          <w:rFonts w:ascii="Arial" w:hAnsi="Arial" w:cs="Arial"/>
        </w:rPr>
        <w:t xml:space="preserve"> Fructose decreases insulin signaling/sensitivity through the reduced levels of IRS-2, which is not compensated for by IRS-1. </w:t>
      </w:r>
      <w:r w:rsidR="00110B14">
        <w:rPr>
          <w:rFonts w:ascii="Arial" w:hAnsi="Arial" w:cs="Arial"/>
        </w:rPr>
        <w:br/>
      </w:r>
      <w:r w:rsidR="00110B14">
        <w:rPr>
          <w:rFonts w:ascii="Arial" w:hAnsi="Arial" w:cs="Arial"/>
        </w:rPr>
        <w:br/>
      </w:r>
      <w:r w:rsidR="00110B14" w:rsidRPr="00D30823">
        <w:rPr>
          <w:rFonts w:ascii="Arial" w:hAnsi="Arial" w:cs="Arial"/>
          <w:i/>
        </w:rPr>
        <w:t>Figure 3</w:t>
      </w:r>
      <w:r w:rsidR="00110B14">
        <w:rPr>
          <w:rFonts w:ascii="Arial" w:hAnsi="Arial" w:cs="Arial"/>
        </w:rPr>
        <w:br/>
        <w:t xml:space="preserve">Microscopy images looking at the health of the liver tissue between Fructose and Control. </w:t>
      </w:r>
      <w:r w:rsidR="00110B14">
        <w:rPr>
          <w:rFonts w:ascii="Arial" w:hAnsi="Arial" w:cs="Arial"/>
        </w:rPr>
        <w:br/>
      </w:r>
      <w:r w:rsidR="00110B14">
        <w:rPr>
          <w:rFonts w:ascii="Arial" w:hAnsi="Arial" w:cs="Arial"/>
        </w:rPr>
        <w:br/>
        <w:t xml:space="preserve">3A &amp; B. Looking for cell </w:t>
      </w:r>
      <w:r w:rsidR="00D30823">
        <w:rPr>
          <w:rFonts w:ascii="Arial" w:hAnsi="Arial" w:cs="Arial"/>
        </w:rPr>
        <w:t xml:space="preserve">necrosis and/or fibrosis. </w:t>
      </w:r>
      <w:r w:rsidR="00D30823">
        <w:rPr>
          <w:rFonts w:ascii="Arial" w:hAnsi="Arial" w:cs="Arial"/>
        </w:rPr>
        <w:br/>
        <w:t xml:space="preserve">- No difference between Fructose vs Control. </w:t>
      </w:r>
      <w:r w:rsidR="00D30823">
        <w:rPr>
          <w:rFonts w:ascii="Arial" w:hAnsi="Arial" w:cs="Arial"/>
        </w:rPr>
        <w:br/>
      </w:r>
      <w:r w:rsidR="00D30823">
        <w:rPr>
          <w:rFonts w:ascii="Arial" w:hAnsi="Arial" w:cs="Arial"/>
        </w:rPr>
        <w:br/>
      </w:r>
      <w:r w:rsidR="00D30823" w:rsidRPr="00D30823">
        <w:rPr>
          <w:rFonts w:ascii="Arial" w:hAnsi="Arial" w:cs="Arial"/>
          <w:highlight w:val="green"/>
        </w:rPr>
        <w:t>Take away:</w:t>
      </w:r>
      <w:r w:rsidR="00D30823">
        <w:rPr>
          <w:rFonts w:ascii="Arial" w:hAnsi="Arial" w:cs="Arial"/>
        </w:rPr>
        <w:t xml:space="preserve"> Morphology shows no difference in health between Fructose and Control livers. </w:t>
      </w:r>
      <w:r w:rsidR="00D30823">
        <w:rPr>
          <w:rFonts w:ascii="Arial" w:hAnsi="Arial" w:cs="Arial"/>
        </w:rPr>
        <w:br/>
      </w:r>
      <w:r w:rsidR="00D30823">
        <w:rPr>
          <w:rFonts w:ascii="Arial" w:hAnsi="Arial" w:cs="Arial"/>
        </w:rPr>
        <w:br/>
      </w:r>
      <w:r w:rsidR="00976416" w:rsidRPr="00976416">
        <w:rPr>
          <w:rFonts w:ascii="Arial" w:hAnsi="Arial" w:cs="Arial"/>
          <w:i/>
        </w:rPr>
        <w:t>Table 2</w:t>
      </w:r>
      <w:r w:rsidR="00976416">
        <w:rPr>
          <w:rFonts w:ascii="Arial" w:hAnsi="Arial" w:cs="Arial"/>
        </w:rPr>
        <w:br/>
        <w:t xml:space="preserve">They are showing the </w:t>
      </w:r>
      <w:proofErr w:type="spellStart"/>
      <w:r w:rsidR="00976416">
        <w:rPr>
          <w:rFonts w:ascii="Arial" w:hAnsi="Arial" w:cs="Arial"/>
        </w:rPr>
        <w:t>quanitifcation</w:t>
      </w:r>
      <w:proofErr w:type="spellEnd"/>
      <w:r w:rsidR="00976416">
        <w:rPr>
          <w:rFonts w:ascii="Arial" w:hAnsi="Arial" w:cs="Arial"/>
        </w:rPr>
        <w:t xml:space="preserve"> of various mRNA transcripts of genes associated with oxidative stress and inflammation. </w:t>
      </w:r>
      <w:r w:rsidR="00976416">
        <w:rPr>
          <w:rFonts w:ascii="Arial" w:hAnsi="Arial" w:cs="Arial"/>
        </w:rPr>
        <w:br/>
        <w:t xml:space="preserve">- Nrf2 (Nuclear factor erythroid related factor 2: regulates antioxidants, reducing oxidative stress) is lower with Fructose vs Control, in liver. </w:t>
      </w:r>
      <w:r w:rsidR="00976416">
        <w:rPr>
          <w:rFonts w:ascii="Arial" w:hAnsi="Arial" w:cs="Arial"/>
        </w:rPr>
        <w:br/>
        <w:t>- Mt 1&amp;2 (</w:t>
      </w:r>
      <w:proofErr w:type="spellStart"/>
      <w:r w:rsidR="00976416">
        <w:rPr>
          <w:rFonts w:ascii="Arial" w:hAnsi="Arial" w:cs="Arial"/>
        </w:rPr>
        <w:t>Metallothioneins</w:t>
      </w:r>
      <w:proofErr w:type="spellEnd"/>
      <w:r w:rsidR="00976416">
        <w:rPr>
          <w:rFonts w:ascii="Arial" w:hAnsi="Arial" w:cs="Arial"/>
        </w:rPr>
        <w:t>: reduces oxidative stress, high or too low expression lead to cell death) is lower in Fructose vs Control</w:t>
      </w:r>
      <w:r w:rsidR="00976416">
        <w:rPr>
          <w:rFonts w:ascii="Arial" w:hAnsi="Arial" w:cs="Arial"/>
        </w:rPr>
        <w:br/>
        <w:t xml:space="preserve">- ALT (alanine aminotransferase: a marker for liver damage) </w:t>
      </w:r>
      <w:r w:rsidR="00976416" w:rsidRPr="00976416">
        <w:rPr>
          <w:rFonts w:ascii="Arial" w:hAnsi="Arial" w:cs="Arial"/>
          <w:u w:val="single"/>
        </w:rPr>
        <w:t>protein</w:t>
      </w:r>
      <w:r w:rsidR="00976416">
        <w:rPr>
          <w:rFonts w:ascii="Arial" w:hAnsi="Arial" w:cs="Arial"/>
        </w:rPr>
        <w:t xml:space="preserve"> (not mRNA) content is </w:t>
      </w:r>
      <w:r w:rsidR="00976416">
        <w:rPr>
          <w:rFonts w:ascii="Arial" w:hAnsi="Arial" w:cs="Arial"/>
        </w:rPr>
        <w:lastRenderedPageBreak/>
        <w:t>lower with Fructose vs Control.</w:t>
      </w:r>
      <w:r w:rsidR="00362167">
        <w:rPr>
          <w:rFonts w:ascii="Arial" w:hAnsi="Arial" w:cs="Arial"/>
        </w:rPr>
        <w:br/>
      </w:r>
      <w:r w:rsidR="00362167">
        <w:rPr>
          <w:rFonts w:ascii="Arial" w:hAnsi="Arial" w:cs="Arial"/>
        </w:rPr>
        <w:br/>
      </w:r>
      <w:r w:rsidR="00362167" w:rsidRPr="00C8047C">
        <w:rPr>
          <w:rFonts w:ascii="Arial" w:hAnsi="Arial" w:cs="Arial"/>
          <w:highlight w:val="green"/>
        </w:rPr>
        <w:t>Take away:</w:t>
      </w:r>
      <w:r w:rsidR="00362167">
        <w:rPr>
          <w:rFonts w:ascii="Arial" w:hAnsi="Arial" w:cs="Arial"/>
        </w:rPr>
        <w:t xml:space="preserve"> Fructose </w:t>
      </w:r>
      <w:r w:rsidR="001E2F80">
        <w:rPr>
          <w:rFonts w:ascii="Arial" w:hAnsi="Arial" w:cs="Arial"/>
        </w:rPr>
        <w:t>leads to decreases in anti-inflammatory mRNA, yet also decreases in liver damage marker, but as mRNA is unreliable</w:t>
      </w:r>
      <w:r w:rsidR="00E2510E">
        <w:rPr>
          <w:rFonts w:ascii="Arial" w:hAnsi="Arial" w:cs="Arial"/>
        </w:rPr>
        <w:t xml:space="preserve"> to make conclusions, it is unlikely fructose has a negative impact on liver here. </w:t>
      </w:r>
      <w:r w:rsidR="00E2510E">
        <w:rPr>
          <w:rFonts w:ascii="Arial" w:hAnsi="Arial" w:cs="Arial"/>
        </w:rPr>
        <w:br/>
      </w:r>
      <w:r w:rsidR="00E2510E">
        <w:rPr>
          <w:rFonts w:ascii="Arial" w:hAnsi="Arial" w:cs="Arial"/>
        </w:rPr>
        <w:br/>
      </w:r>
      <w:r w:rsidR="007A5835" w:rsidRPr="009860B8">
        <w:rPr>
          <w:rFonts w:ascii="Arial" w:hAnsi="Arial" w:cs="Arial"/>
          <w:i/>
        </w:rPr>
        <w:t>Figure 4</w:t>
      </w:r>
      <w:r w:rsidR="007A5835">
        <w:rPr>
          <w:rFonts w:ascii="Arial" w:hAnsi="Arial" w:cs="Arial"/>
        </w:rPr>
        <w:br/>
        <w:t>Glucose challenge administered – given glucose (after fasting animals) and see what happens to glucose</w:t>
      </w:r>
      <w:r w:rsidR="009860B8">
        <w:rPr>
          <w:rFonts w:ascii="Arial" w:hAnsi="Arial" w:cs="Arial"/>
        </w:rPr>
        <w:t xml:space="preserve"> &amp; insulin</w:t>
      </w:r>
      <w:r w:rsidR="007A5835">
        <w:rPr>
          <w:rFonts w:ascii="Arial" w:hAnsi="Arial" w:cs="Arial"/>
        </w:rPr>
        <w:t xml:space="preserve">. </w:t>
      </w:r>
      <w:r w:rsidR="007A5835">
        <w:rPr>
          <w:rFonts w:ascii="Arial" w:hAnsi="Arial" w:cs="Arial"/>
        </w:rPr>
        <w:br/>
      </w:r>
      <w:r w:rsidR="007A5835">
        <w:rPr>
          <w:rFonts w:ascii="Arial" w:hAnsi="Arial" w:cs="Arial"/>
        </w:rPr>
        <w:br/>
        <w:t xml:space="preserve">4 A&amp;B. </w:t>
      </w:r>
      <w:r w:rsidR="009860B8">
        <w:rPr>
          <w:rFonts w:ascii="Arial" w:hAnsi="Arial" w:cs="Arial"/>
        </w:rPr>
        <w:t xml:space="preserve">Measure of glucose in all three conditions. </w:t>
      </w:r>
      <w:r w:rsidR="009860B8">
        <w:rPr>
          <w:rFonts w:ascii="Arial" w:hAnsi="Arial" w:cs="Arial"/>
        </w:rPr>
        <w:br/>
        <w:t xml:space="preserve">- Fasting glucose levels are similar between all conditions. </w:t>
      </w:r>
      <w:r w:rsidR="009860B8">
        <w:rPr>
          <w:rFonts w:ascii="Arial" w:hAnsi="Arial" w:cs="Arial"/>
        </w:rPr>
        <w:br/>
        <w:t xml:space="preserve">- Elevated blood glucose levels with Fructose only vs Glucose &amp; Control. </w:t>
      </w:r>
      <w:r w:rsidR="009860B8">
        <w:rPr>
          <w:rFonts w:ascii="Arial" w:hAnsi="Arial" w:cs="Arial"/>
        </w:rPr>
        <w:br/>
        <w:t xml:space="preserve">- Fructose condition takes longer to normalize back to fasting levels. </w:t>
      </w:r>
      <w:r w:rsidR="009860B8">
        <w:rPr>
          <w:rFonts w:ascii="Arial" w:hAnsi="Arial" w:cs="Arial"/>
        </w:rPr>
        <w:br/>
      </w:r>
      <w:r w:rsidR="009860B8">
        <w:rPr>
          <w:rFonts w:ascii="Arial" w:hAnsi="Arial" w:cs="Arial"/>
        </w:rPr>
        <w:br/>
      </w:r>
      <w:r w:rsidR="00E26C82">
        <w:rPr>
          <w:rFonts w:ascii="Arial" w:hAnsi="Arial" w:cs="Arial"/>
        </w:rPr>
        <w:t xml:space="preserve">4 C&amp;D. Measure of insulin in all three conditions. </w:t>
      </w:r>
      <w:r w:rsidR="00E26C82">
        <w:rPr>
          <w:rFonts w:ascii="Arial" w:hAnsi="Arial" w:cs="Arial"/>
        </w:rPr>
        <w:br/>
        <w:t xml:space="preserve">- </w:t>
      </w:r>
      <w:r w:rsidR="00DA671A">
        <w:rPr>
          <w:rFonts w:ascii="Arial" w:hAnsi="Arial" w:cs="Arial"/>
        </w:rPr>
        <w:t>Plasma fasting levels are elevated in Fructose vs Glucose and Control</w:t>
      </w:r>
      <w:r w:rsidR="00DA671A">
        <w:rPr>
          <w:rFonts w:ascii="Arial" w:hAnsi="Arial" w:cs="Arial"/>
        </w:rPr>
        <w:br/>
        <w:t xml:space="preserve">  Note: It looks to me that Glucose is elevated, as well, but statistics say otherwise…</w:t>
      </w:r>
      <w:r w:rsidR="00DA671A">
        <w:rPr>
          <w:rFonts w:ascii="Arial" w:hAnsi="Arial" w:cs="Arial"/>
        </w:rPr>
        <w:br/>
        <w:t xml:space="preserve">- Insulin remained higher in Fructose </w:t>
      </w:r>
      <w:r w:rsidR="0086238B">
        <w:rPr>
          <w:rFonts w:ascii="Arial" w:hAnsi="Arial" w:cs="Arial"/>
        </w:rPr>
        <w:t>&amp;</w:t>
      </w:r>
      <w:r w:rsidR="00DA671A">
        <w:rPr>
          <w:rFonts w:ascii="Arial" w:hAnsi="Arial" w:cs="Arial"/>
        </w:rPr>
        <w:t xml:space="preserve"> Glucose </w:t>
      </w:r>
      <w:r w:rsidR="0086238B">
        <w:rPr>
          <w:rFonts w:ascii="Arial" w:hAnsi="Arial" w:cs="Arial"/>
        </w:rPr>
        <w:t>vs</w:t>
      </w:r>
      <w:r w:rsidR="00DA671A">
        <w:rPr>
          <w:rFonts w:ascii="Arial" w:hAnsi="Arial" w:cs="Arial"/>
        </w:rPr>
        <w:t xml:space="preserve"> Control. </w:t>
      </w:r>
      <w:r w:rsidR="006F16B6">
        <w:rPr>
          <w:rFonts w:ascii="Arial" w:hAnsi="Arial" w:cs="Arial"/>
        </w:rPr>
        <w:br/>
      </w:r>
      <w:r w:rsidR="006F16B6">
        <w:rPr>
          <w:rFonts w:ascii="Arial" w:hAnsi="Arial" w:cs="Arial"/>
        </w:rPr>
        <w:br/>
      </w:r>
      <w:r w:rsidR="006F16B6" w:rsidRPr="00116F39">
        <w:rPr>
          <w:rFonts w:ascii="Arial" w:hAnsi="Arial" w:cs="Arial"/>
          <w:highlight w:val="green"/>
        </w:rPr>
        <w:t>Take away:</w:t>
      </w:r>
      <w:r w:rsidR="006F16B6">
        <w:rPr>
          <w:rFonts w:ascii="Arial" w:hAnsi="Arial" w:cs="Arial"/>
        </w:rPr>
        <w:t xml:space="preserve"> There is poor glucose tolerance with fructose only, and decreased insulin sensitivity – likely go hand in hand. </w:t>
      </w:r>
      <w:r w:rsidR="00116F39">
        <w:rPr>
          <w:rFonts w:ascii="Arial" w:hAnsi="Arial" w:cs="Arial"/>
        </w:rPr>
        <w:br/>
      </w:r>
      <w:r w:rsidR="00116F39">
        <w:rPr>
          <w:rFonts w:ascii="Arial" w:hAnsi="Arial" w:cs="Arial"/>
        </w:rPr>
        <w:br/>
      </w:r>
      <w:r w:rsidR="0086238B" w:rsidRPr="004F6BB2">
        <w:rPr>
          <w:rFonts w:ascii="Arial" w:hAnsi="Arial" w:cs="Arial"/>
          <w:i/>
        </w:rPr>
        <w:t>Figure 5</w:t>
      </w:r>
      <w:r w:rsidR="00AB79B7">
        <w:rPr>
          <w:rFonts w:ascii="Arial" w:hAnsi="Arial" w:cs="Arial"/>
        </w:rPr>
        <w:br/>
      </w:r>
      <w:r w:rsidR="00F90B21">
        <w:rPr>
          <w:rFonts w:ascii="Arial" w:hAnsi="Arial" w:cs="Arial"/>
        </w:rPr>
        <w:t xml:space="preserve">Quantified intracellular liver molecules that are implicated in glucose intake into the cell via insulin (same as Figure </w:t>
      </w:r>
      <w:proofErr w:type="gramStart"/>
      <w:r w:rsidR="00F90B21">
        <w:rPr>
          <w:rFonts w:ascii="Arial" w:hAnsi="Arial" w:cs="Arial"/>
        </w:rPr>
        <w:t>2, but</w:t>
      </w:r>
      <w:proofErr w:type="gramEnd"/>
      <w:r w:rsidR="00F90B21">
        <w:rPr>
          <w:rFonts w:ascii="Arial" w:hAnsi="Arial" w:cs="Arial"/>
        </w:rPr>
        <w:t xml:space="preserve"> including Glucose this time)</w:t>
      </w:r>
      <w:r w:rsidR="00544AB5">
        <w:rPr>
          <w:rFonts w:ascii="Arial" w:hAnsi="Arial" w:cs="Arial"/>
        </w:rPr>
        <w:t xml:space="preserve"> in liver. </w:t>
      </w:r>
      <w:r w:rsidR="00F90B21">
        <w:rPr>
          <w:rFonts w:ascii="Arial" w:hAnsi="Arial" w:cs="Arial"/>
        </w:rPr>
        <w:br/>
      </w:r>
      <w:r w:rsidR="00AB79B7">
        <w:rPr>
          <w:rFonts w:ascii="Arial" w:hAnsi="Arial" w:cs="Arial"/>
        </w:rPr>
        <w:br/>
        <w:t>5</w:t>
      </w:r>
      <w:r w:rsidR="00F90B21">
        <w:rPr>
          <w:rFonts w:ascii="Arial" w:hAnsi="Arial" w:cs="Arial"/>
        </w:rPr>
        <w:t>A&amp;B Quantified IRS2 &amp; IRS1, respectively (like in Figure 2)</w:t>
      </w:r>
      <w:r w:rsidR="00F90B21">
        <w:rPr>
          <w:rFonts w:ascii="Arial" w:hAnsi="Arial" w:cs="Arial"/>
        </w:rPr>
        <w:br/>
        <w:t>- Fructose, again, shows decreased IRS</w:t>
      </w:r>
      <w:r w:rsidR="00A4307F">
        <w:rPr>
          <w:rFonts w:ascii="Arial" w:hAnsi="Arial" w:cs="Arial"/>
        </w:rPr>
        <w:t>-2</w:t>
      </w:r>
      <w:r w:rsidR="00FD286C">
        <w:rPr>
          <w:rFonts w:ascii="Arial" w:hAnsi="Arial" w:cs="Arial"/>
        </w:rPr>
        <w:t xml:space="preserve">, but no change in Glucose or Control. </w:t>
      </w:r>
      <w:r w:rsidR="00A4307F">
        <w:rPr>
          <w:rFonts w:ascii="Arial" w:hAnsi="Arial" w:cs="Arial"/>
        </w:rPr>
        <w:br/>
        <w:t xml:space="preserve">- No change in IRS-1 with any condition. </w:t>
      </w:r>
      <w:r w:rsidR="00A4307F">
        <w:rPr>
          <w:rFonts w:ascii="Arial" w:hAnsi="Arial" w:cs="Arial"/>
        </w:rPr>
        <w:br/>
      </w:r>
      <w:r w:rsidR="00A4307F">
        <w:rPr>
          <w:rFonts w:ascii="Arial" w:hAnsi="Arial" w:cs="Arial"/>
        </w:rPr>
        <w:br/>
      </w:r>
      <w:r w:rsidR="00544AB5">
        <w:rPr>
          <w:rFonts w:ascii="Arial" w:hAnsi="Arial" w:cs="Arial"/>
        </w:rPr>
        <w:t>5C Quantified amount of phospho-</w:t>
      </w:r>
      <w:proofErr w:type="spellStart"/>
      <w:r w:rsidR="00544AB5">
        <w:rPr>
          <w:rFonts w:ascii="Arial" w:hAnsi="Arial" w:cs="Arial"/>
        </w:rPr>
        <w:t>Akt</w:t>
      </w:r>
      <w:proofErr w:type="spellEnd"/>
      <w:r w:rsidR="00544AB5">
        <w:rPr>
          <w:rFonts w:ascii="Arial" w:hAnsi="Arial" w:cs="Arial"/>
        </w:rPr>
        <w:t xml:space="preserve"> (p-</w:t>
      </w:r>
      <w:proofErr w:type="spellStart"/>
      <w:r w:rsidR="00544AB5">
        <w:rPr>
          <w:rFonts w:ascii="Arial" w:hAnsi="Arial" w:cs="Arial"/>
        </w:rPr>
        <w:t>Akt</w:t>
      </w:r>
      <w:proofErr w:type="spellEnd"/>
      <w:r w:rsidR="00544AB5">
        <w:rPr>
          <w:rFonts w:ascii="Arial" w:hAnsi="Arial" w:cs="Arial"/>
        </w:rPr>
        <w:t xml:space="preserve"> is an activated molecule that regulates many processes, but in this context is mediated by the </w:t>
      </w:r>
      <w:proofErr w:type="gramStart"/>
      <w:r w:rsidR="00544AB5">
        <w:rPr>
          <w:rFonts w:ascii="Arial" w:hAnsi="Arial" w:cs="Arial"/>
        </w:rPr>
        <w:t>aforementioned IRS</w:t>
      </w:r>
      <w:proofErr w:type="gramEnd"/>
      <w:r w:rsidR="00544AB5">
        <w:rPr>
          <w:rFonts w:ascii="Arial" w:hAnsi="Arial" w:cs="Arial"/>
        </w:rPr>
        <w:t>).</w:t>
      </w:r>
      <w:r w:rsidR="00544AB5">
        <w:rPr>
          <w:rFonts w:ascii="Arial" w:hAnsi="Arial" w:cs="Arial"/>
        </w:rPr>
        <w:br/>
        <w:t>- No differences between groups in the amount of p-</w:t>
      </w:r>
      <w:proofErr w:type="spellStart"/>
      <w:r w:rsidR="00544AB5">
        <w:rPr>
          <w:rFonts w:ascii="Arial" w:hAnsi="Arial" w:cs="Arial"/>
        </w:rPr>
        <w:t>Akt</w:t>
      </w:r>
      <w:proofErr w:type="spellEnd"/>
      <w:r w:rsidR="00544AB5">
        <w:rPr>
          <w:rFonts w:ascii="Arial" w:hAnsi="Arial" w:cs="Arial"/>
        </w:rPr>
        <w:t xml:space="preserve"> present. </w:t>
      </w:r>
      <w:r w:rsidR="00544AB5">
        <w:rPr>
          <w:rFonts w:ascii="Arial" w:hAnsi="Arial" w:cs="Arial"/>
        </w:rPr>
        <w:br/>
      </w:r>
      <w:r w:rsidR="00544AB5">
        <w:rPr>
          <w:rFonts w:ascii="Arial" w:hAnsi="Arial" w:cs="Arial"/>
        </w:rPr>
        <w:br/>
        <w:t>5D. Quantified p-</w:t>
      </w:r>
      <w:proofErr w:type="spellStart"/>
      <w:r w:rsidR="00544AB5">
        <w:rPr>
          <w:rFonts w:ascii="Arial" w:hAnsi="Arial" w:cs="Arial"/>
        </w:rPr>
        <w:t>FoxO</w:t>
      </w:r>
      <w:proofErr w:type="spellEnd"/>
      <w:r w:rsidR="00544AB5">
        <w:rPr>
          <w:rFonts w:ascii="Arial" w:hAnsi="Arial" w:cs="Arial"/>
        </w:rPr>
        <w:t xml:space="preserve"> (</w:t>
      </w:r>
      <w:proofErr w:type="spellStart"/>
      <w:r w:rsidR="00544AB5">
        <w:rPr>
          <w:rFonts w:ascii="Arial" w:hAnsi="Arial" w:cs="Arial"/>
        </w:rPr>
        <w:t>phospho</w:t>
      </w:r>
      <w:proofErr w:type="spellEnd"/>
      <w:r w:rsidR="00544AB5">
        <w:rPr>
          <w:rFonts w:ascii="Arial" w:hAnsi="Arial" w:cs="Arial"/>
        </w:rPr>
        <w:t xml:space="preserve"> </w:t>
      </w:r>
      <w:proofErr w:type="spellStart"/>
      <w:r w:rsidR="00544AB5">
        <w:rPr>
          <w:rFonts w:ascii="Arial" w:hAnsi="Arial" w:cs="Arial"/>
        </w:rPr>
        <w:t>FoxO</w:t>
      </w:r>
      <w:proofErr w:type="spellEnd"/>
      <w:r w:rsidR="00544AB5">
        <w:rPr>
          <w:rFonts w:ascii="Arial" w:hAnsi="Arial" w:cs="Arial"/>
        </w:rPr>
        <w:t xml:space="preserve"> is an inhibited form of </w:t>
      </w:r>
      <w:proofErr w:type="spellStart"/>
      <w:r w:rsidR="00544AB5">
        <w:rPr>
          <w:rFonts w:ascii="Arial" w:hAnsi="Arial" w:cs="Arial"/>
        </w:rPr>
        <w:t>FoxO</w:t>
      </w:r>
      <w:proofErr w:type="spellEnd"/>
      <w:r w:rsidR="00544AB5">
        <w:rPr>
          <w:rFonts w:ascii="Arial" w:hAnsi="Arial" w:cs="Arial"/>
        </w:rPr>
        <w:t xml:space="preserve">, which would normally increase gluconeogenesis and </w:t>
      </w:r>
      <w:r w:rsidR="00DF765E">
        <w:rPr>
          <w:rFonts w:ascii="Arial" w:hAnsi="Arial" w:cs="Arial"/>
        </w:rPr>
        <w:t xml:space="preserve">antioxidant enzymes. </w:t>
      </w:r>
      <w:proofErr w:type="spellStart"/>
      <w:r w:rsidR="00DF765E">
        <w:rPr>
          <w:rFonts w:ascii="Arial" w:hAnsi="Arial" w:cs="Arial"/>
        </w:rPr>
        <w:t>Akt</w:t>
      </w:r>
      <w:proofErr w:type="spellEnd"/>
      <w:r w:rsidR="00DF765E">
        <w:rPr>
          <w:rFonts w:ascii="Arial" w:hAnsi="Arial" w:cs="Arial"/>
        </w:rPr>
        <w:t xml:space="preserve"> inhibits </w:t>
      </w:r>
      <w:proofErr w:type="spellStart"/>
      <w:r w:rsidR="00DF765E">
        <w:rPr>
          <w:rFonts w:ascii="Arial" w:hAnsi="Arial" w:cs="Arial"/>
        </w:rPr>
        <w:t>FoxO</w:t>
      </w:r>
      <w:proofErr w:type="spellEnd"/>
      <w:r w:rsidR="00DF765E">
        <w:rPr>
          <w:rFonts w:ascii="Arial" w:hAnsi="Arial" w:cs="Arial"/>
        </w:rPr>
        <w:t xml:space="preserve"> (typically) by phosphorylation. </w:t>
      </w:r>
      <w:r w:rsidR="00DF765E">
        <w:rPr>
          <w:rFonts w:ascii="Arial" w:hAnsi="Arial" w:cs="Arial"/>
        </w:rPr>
        <w:br/>
        <w:t>- p-</w:t>
      </w:r>
      <w:proofErr w:type="spellStart"/>
      <w:r w:rsidR="00DF765E">
        <w:rPr>
          <w:rFonts w:ascii="Arial" w:hAnsi="Arial" w:cs="Arial"/>
        </w:rPr>
        <w:t>FoxO</w:t>
      </w:r>
      <w:proofErr w:type="spellEnd"/>
      <w:r w:rsidR="00DF765E">
        <w:rPr>
          <w:rFonts w:ascii="Arial" w:hAnsi="Arial" w:cs="Arial"/>
        </w:rPr>
        <w:t xml:space="preserve"> is elevated in Fructose and Glucose vs Control. </w:t>
      </w:r>
      <w:r w:rsidR="00DF765E">
        <w:rPr>
          <w:rFonts w:ascii="Arial" w:hAnsi="Arial" w:cs="Arial"/>
        </w:rPr>
        <w:br/>
      </w:r>
      <w:r w:rsidR="00DF765E">
        <w:rPr>
          <w:rFonts w:ascii="Arial" w:hAnsi="Arial" w:cs="Arial"/>
        </w:rPr>
        <w:br/>
      </w:r>
      <w:r w:rsidR="00333917">
        <w:rPr>
          <w:rFonts w:ascii="Arial" w:hAnsi="Arial" w:cs="Arial"/>
        </w:rPr>
        <w:t>5E. Quantified PEPCK</w:t>
      </w:r>
      <w:r w:rsidR="00D134D9">
        <w:rPr>
          <w:rFonts w:ascii="Arial" w:hAnsi="Arial" w:cs="Arial"/>
        </w:rPr>
        <w:t xml:space="preserve"> </w:t>
      </w:r>
      <w:r w:rsidR="00D134D9" w:rsidRPr="00D134D9">
        <w:rPr>
          <w:rFonts w:ascii="Arial" w:hAnsi="Arial" w:cs="Arial"/>
          <w:u w:val="single"/>
        </w:rPr>
        <w:t>mRNA</w:t>
      </w:r>
      <w:r w:rsidR="00333917">
        <w:rPr>
          <w:rFonts w:ascii="Arial" w:hAnsi="Arial" w:cs="Arial"/>
        </w:rPr>
        <w:t xml:space="preserve"> (Phosphoenolpyruvate </w:t>
      </w:r>
      <w:proofErr w:type="spellStart"/>
      <w:r w:rsidR="00333917">
        <w:rPr>
          <w:rFonts w:ascii="Arial" w:hAnsi="Arial" w:cs="Arial"/>
        </w:rPr>
        <w:t>carboxykinase</w:t>
      </w:r>
      <w:proofErr w:type="spellEnd"/>
      <w:r w:rsidR="00333917">
        <w:rPr>
          <w:rFonts w:ascii="Arial" w:hAnsi="Arial" w:cs="Arial"/>
        </w:rPr>
        <w:t>: one of the crucial enzymes for gluconeogenesis)</w:t>
      </w:r>
      <w:r w:rsidR="008F3F5E">
        <w:rPr>
          <w:rFonts w:ascii="Arial" w:hAnsi="Arial" w:cs="Arial"/>
        </w:rPr>
        <w:br/>
        <w:t xml:space="preserve">- PEPCK is the same in all three conditions. </w:t>
      </w:r>
      <w:r w:rsidR="008F3F5E">
        <w:rPr>
          <w:rFonts w:ascii="Arial" w:hAnsi="Arial" w:cs="Arial"/>
        </w:rPr>
        <w:br/>
      </w:r>
      <w:r w:rsidR="008F3F5E">
        <w:rPr>
          <w:rFonts w:ascii="Arial" w:hAnsi="Arial" w:cs="Arial"/>
        </w:rPr>
        <w:br/>
      </w:r>
      <w:r w:rsidR="00D134D9">
        <w:rPr>
          <w:rFonts w:ascii="Arial" w:hAnsi="Arial" w:cs="Arial"/>
        </w:rPr>
        <w:t xml:space="preserve">5F. Quantified G6Pc </w:t>
      </w:r>
      <w:r w:rsidR="00B36B67" w:rsidRPr="00B36B67">
        <w:rPr>
          <w:rFonts w:ascii="Arial" w:hAnsi="Arial" w:cs="Arial"/>
          <w:u w:val="single"/>
        </w:rPr>
        <w:t>mRNA</w:t>
      </w:r>
      <w:r w:rsidR="00B36B67">
        <w:rPr>
          <w:rFonts w:ascii="Arial" w:hAnsi="Arial" w:cs="Arial"/>
        </w:rPr>
        <w:t xml:space="preserve"> </w:t>
      </w:r>
      <w:r w:rsidR="00D134D9">
        <w:rPr>
          <w:rFonts w:ascii="Arial" w:hAnsi="Arial" w:cs="Arial"/>
        </w:rPr>
        <w:t xml:space="preserve">(Glucose 6 Phosphatase: last step of gluconeogenesis, releasing glucose into the blood stream). </w:t>
      </w:r>
      <w:r w:rsidR="00B36B67">
        <w:rPr>
          <w:rFonts w:ascii="Arial" w:hAnsi="Arial" w:cs="Arial"/>
        </w:rPr>
        <w:br/>
        <w:t xml:space="preserve">- </w:t>
      </w:r>
      <w:r w:rsidR="00D134D9">
        <w:rPr>
          <w:rFonts w:ascii="Arial" w:hAnsi="Arial" w:cs="Arial"/>
        </w:rPr>
        <w:t xml:space="preserve"> </w:t>
      </w:r>
      <w:r w:rsidR="00B1534C">
        <w:rPr>
          <w:rFonts w:ascii="Arial" w:hAnsi="Arial" w:cs="Arial"/>
        </w:rPr>
        <w:t xml:space="preserve">Fructose reduces G6Pc mRNA vs Glucose and Control. </w:t>
      </w:r>
      <w:r w:rsidR="005E548A">
        <w:rPr>
          <w:rFonts w:ascii="Arial" w:hAnsi="Arial" w:cs="Arial"/>
        </w:rPr>
        <w:br/>
      </w:r>
      <w:r w:rsidR="005E548A">
        <w:rPr>
          <w:rFonts w:ascii="Arial" w:hAnsi="Arial" w:cs="Arial"/>
        </w:rPr>
        <w:lastRenderedPageBreak/>
        <w:br/>
      </w:r>
      <w:r w:rsidR="005E548A" w:rsidRPr="00F44770">
        <w:rPr>
          <w:rFonts w:ascii="Arial" w:hAnsi="Arial" w:cs="Arial"/>
          <w:highlight w:val="green"/>
        </w:rPr>
        <w:t>Take away:</w:t>
      </w:r>
      <w:r w:rsidR="005E548A">
        <w:rPr>
          <w:rFonts w:ascii="Arial" w:hAnsi="Arial" w:cs="Arial"/>
        </w:rPr>
        <w:t xml:space="preserve"> </w:t>
      </w:r>
      <w:r w:rsidR="00026C57">
        <w:rPr>
          <w:rFonts w:ascii="Arial" w:hAnsi="Arial" w:cs="Arial"/>
        </w:rPr>
        <w:t xml:space="preserve">Glucose signaling is not impaired with </w:t>
      </w:r>
      <w:proofErr w:type="gramStart"/>
      <w:r w:rsidR="00026C57">
        <w:rPr>
          <w:rFonts w:ascii="Arial" w:hAnsi="Arial" w:cs="Arial"/>
        </w:rPr>
        <w:t>glucose, but</w:t>
      </w:r>
      <w:proofErr w:type="gramEnd"/>
      <w:r w:rsidR="00026C57">
        <w:rPr>
          <w:rFonts w:ascii="Arial" w:hAnsi="Arial" w:cs="Arial"/>
        </w:rPr>
        <w:t xml:space="preserve"> may be confirmed impaired with fructose. </w:t>
      </w:r>
      <w:r w:rsidR="005E548A">
        <w:rPr>
          <w:rFonts w:ascii="Arial" w:hAnsi="Arial" w:cs="Arial"/>
        </w:rPr>
        <w:br/>
      </w:r>
      <w:r w:rsidR="005E548A">
        <w:rPr>
          <w:rFonts w:ascii="Arial" w:hAnsi="Arial" w:cs="Arial"/>
        </w:rPr>
        <w:br/>
      </w:r>
      <w:r w:rsidR="005E548A" w:rsidRPr="008822D7">
        <w:rPr>
          <w:rFonts w:ascii="Arial" w:hAnsi="Arial" w:cs="Arial"/>
          <w:i/>
        </w:rPr>
        <w:t>Figure 6</w:t>
      </w:r>
      <w:r w:rsidR="00F44770">
        <w:rPr>
          <w:rFonts w:ascii="Arial" w:hAnsi="Arial" w:cs="Arial"/>
        </w:rPr>
        <w:br/>
      </w:r>
      <w:r w:rsidR="008822D7">
        <w:rPr>
          <w:rFonts w:ascii="Arial" w:hAnsi="Arial" w:cs="Arial"/>
        </w:rPr>
        <w:t xml:space="preserve">Quantification of growth regulating molecules in liver. </w:t>
      </w:r>
      <w:r w:rsidR="008822D7">
        <w:rPr>
          <w:rFonts w:ascii="Arial" w:hAnsi="Arial" w:cs="Arial"/>
        </w:rPr>
        <w:br/>
      </w:r>
      <w:r w:rsidR="008822D7">
        <w:rPr>
          <w:rFonts w:ascii="Arial" w:hAnsi="Arial" w:cs="Arial"/>
        </w:rPr>
        <w:br/>
        <w:t xml:space="preserve">6E. mTOR is considered the master cell growth stimulating molecule. </w:t>
      </w:r>
      <w:r w:rsidR="008822D7">
        <w:rPr>
          <w:rFonts w:ascii="Arial" w:hAnsi="Arial" w:cs="Arial"/>
        </w:rPr>
        <w:br/>
        <w:t>- Fructose and Glucose conditions show elevated phospho-mTOR</w:t>
      </w:r>
      <w:r w:rsidR="00DF1673">
        <w:rPr>
          <w:rFonts w:ascii="Arial" w:hAnsi="Arial" w:cs="Arial"/>
        </w:rPr>
        <w:t xml:space="preserve"> (presumably activated) vs Control. </w:t>
      </w:r>
      <w:r w:rsidR="00DF1673">
        <w:rPr>
          <w:rFonts w:ascii="Arial" w:hAnsi="Arial" w:cs="Arial"/>
        </w:rPr>
        <w:br/>
      </w:r>
      <w:r w:rsidR="00DF1673">
        <w:rPr>
          <w:rFonts w:ascii="Arial" w:hAnsi="Arial" w:cs="Arial"/>
        </w:rPr>
        <w:br/>
        <w:t>6F. TSC2 regulates mTOR by shutting it down, but when phosphorylated, it is inactivated.</w:t>
      </w:r>
      <w:r w:rsidR="005E548A">
        <w:rPr>
          <w:rFonts w:ascii="Arial" w:hAnsi="Arial" w:cs="Arial"/>
        </w:rPr>
        <w:br/>
      </w:r>
      <w:r w:rsidR="005C78F6">
        <w:rPr>
          <w:rFonts w:ascii="Arial" w:hAnsi="Arial" w:cs="Arial"/>
        </w:rPr>
        <w:t xml:space="preserve">- Increased levels of phosphor-TSC2 </w:t>
      </w:r>
      <w:r w:rsidR="00DF5319">
        <w:rPr>
          <w:rFonts w:ascii="Arial" w:hAnsi="Arial" w:cs="Arial"/>
        </w:rPr>
        <w:t xml:space="preserve">in Fructose and Glucose vs Control. </w:t>
      </w:r>
      <w:r w:rsidR="00B4428E">
        <w:rPr>
          <w:rFonts w:ascii="Arial" w:hAnsi="Arial" w:cs="Arial"/>
        </w:rPr>
        <w:br/>
      </w:r>
      <w:r w:rsidR="00B4428E">
        <w:rPr>
          <w:rFonts w:ascii="Arial" w:hAnsi="Arial" w:cs="Arial"/>
        </w:rPr>
        <w:br/>
      </w:r>
      <w:r w:rsidR="00B4428E" w:rsidRPr="001804CA">
        <w:rPr>
          <w:rFonts w:ascii="Arial" w:hAnsi="Arial" w:cs="Arial"/>
          <w:highlight w:val="green"/>
        </w:rPr>
        <w:t>Take away:</w:t>
      </w:r>
      <w:r w:rsidR="00B4428E">
        <w:rPr>
          <w:rFonts w:ascii="Arial" w:hAnsi="Arial" w:cs="Arial"/>
        </w:rPr>
        <w:t xml:space="preserve"> </w:t>
      </w:r>
      <w:r w:rsidR="001804CA">
        <w:rPr>
          <w:rFonts w:ascii="Arial" w:hAnsi="Arial" w:cs="Arial"/>
        </w:rPr>
        <w:t xml:space="preserve">Fructose and glucose increase cell growth stimulus. </w:t>
      </w:r>
      <w:r w:rsidR="001804CA">
        <w:rPr>
          <w:rFonts w:ascii="Arial" w:hAnsi="Arial" w:cs="Arial"/>
        </w:rPr>
        <w:br/>
      </w:r>
      <w:r w:rsidR="001804CA">
        <w:rPr>
          <w:rFonts w:ascii="Arial" w:hAnsi="Arial" w:cs="Arial"/>
        </w:rPr>
        <w:br/>
      </w:r>
      <w:r w:rsidR="00C06A14" w:rsidRPr="002D6258">
        <w:rPr>
          <w:rFonts w:ascii="Arial" w:hAnsi="Arial" w:cs="Arial"/>
          <w:i/>
        </w:rPr>
        <w:t>Figure 7</w:t>
      </w:r>
      <w:r w:rsidR="00C06A14">
        <w:rPr>
          <w:rFonts w:ascii="Arial" w:hAnsi="Arial" w:cs="Arial"/>
        </w:rPr>
        <w:br/>
      </w:r>
      <w:r w:rsidR="00EE6F52">
        <w:rPr>
          <w:rFonts w:ascii="Arial" w:hAnsi="Arial" w:cs="Arial"/>
        </w:rPr>
        <w:t>Quantification of insulin signaling molecules</w:t>
      </w:r>
      <w:r w:rsidR="004B2CAE">
        <w:rPr>
          <w:rFonts w:ascii="Arial" w:hAnsi="Arial" w:cs="Arial"/>
        </w:rPr>
        <w:t xml:space="preserve"> (p-</w:t>
      </w:r>
      <w:proofErr w:type="spellStart"/>
      <w:r w:rsidR="004B2CAE">
        <w:rPr>
          <w:rFonts w:ascii="Arial" w:hAnsi="Arial" w:cs="Arial"/>
        </w:rPr>
        <w:t>Akt</w:t>
      </w:r>
      <w:proofErr w:type="spellEnd"/>
      <w:r w:rsidR="004B2CAE">
        <w:rPr>
          <w:rFonts w:ascii="Arial" w:hAnsi="Arial" w:cs="Arial"/>
        </w:rPr>
        <w:t>)</w:t>
      </w:r>
      <w:r w:rsidR="00EE6F52">
        <w:rPr>
          <w:rFonts w:ascii="Arial" w:hAnsi="Arial" w:cs="Arial"/>
        </w:rPr>
        <w:t xml:space="preserve"> in all three tissues (white adipose tissue, liver, and muscle)</w:t>
      </w:r>
      <w:r w:rsidR="00B7142E">
        <w:rPr>
          <w:rFonts w:ascii="Arial" w:hAnsi="Arial" w:cs="Arial"/>
        </w:rPr>
        <w:t xml:space="preserve"> with or without the addition of insulin. </w:t>
      </w:r>
      <w:r w:rsidR="005D4CB1">
        <w:rPr>
          <w:rFonts w:ascii="Arial" w:hAnsi="Arial" w:cs="Arial"/>
        </w:rPr>
        <w:br/>
      </w:r>
      <w:r w:rsidR="005D4CB1">
        <w:rPr>
          <w:rFonts w:ascii="Arial" w:hAnsi="Arial" w:cs="Arial"/>
        </w:rPr>
        <w:br/>
        <w:t>7A. p-</w:t>
      </w:r>
      <w:proofErr w:type="spellStart"/>
      <w:r w:rsidR="005D4CB1">
        <w:rPr>
          <w:rFonts w:ascii="Arial" w:hAnsi="Arial" w:cs="Arial"/>
        </w:rPr>
        <w:t>Akt</w:t>
      </w:r>
      <w:proofErr w:type="spellEnd"/>
      <w:r w:rsidR="005D4CB1">
        <w:rPr>
          <w:rFonts w:ascii="Arial" w:hAnsi="Arial" w:cs="Arial"/>
        </w:rPr>
        <w:t xml:space="preserve"> amounts in liver. </w:t>
      </w:r>
      <w:r w:rsidR="005D4CB1">
        <w:rPr>
          <w:rFonts w:ascii="Arial" w:hAnsi="Arial" w:cs="Arial"/>
        </w:rPr>
        <w:br/>
        <w:t>- Reduced p-</w:t>
      </w:r>
      <w:proofErr w:type="spellStart"/>
      <w:r w:rsidR="005D4CB1">
        <w:rPr>
          <w:rFonts w:ascii="Arial" w:hAnsi="Arial" w:cs="Arial"/>
        </w:rPr>
        <w:t>Akt</w:t>
      </w:r>
      <w:proofErr w:type="spellEnd"/>
      <w:r w:rsidR="005D4CB1">
        <w:rPr>
          <w:rFonts w:ascii="Arial" w:hAnsi="Arial" w:cs="Arial"/>
        </w:rPr>
        <w:t xml:space="preserve"> levels in Fructose vs Glucose and Control with the addition of insulin. </w:t>
      </w:r>
      <w:r w:rsidR="005D4CB1">
        <w:rPr>
          <w:rFonts w:ascii="Arial" w:hAnsi="Arial" w:cs="Arial"/>
        </w:rPr>
        <w:br/>
      </w:r>
      <w:r w:rsidR="005D4CB1">
        <w:rPr>
          <w:rFonts w:ascii="Arial" w:hAnsi="Arial" w:cs="Arial"/>
        </w:rPr>
        <w:br/>
        <w:t>7B. p-</w:t>
      </w:r>
      <w:proofErr w:type="spellStart"/>
      <w:r w:rsidR="005D4CB1">
        <w:rPr>
          <w:rFonts w:ascii="Arial" w:hAnsi="Arial" w:cs="Arial"/>
        </w:rPr>
        <w:t>Akt</w:t>
      </w:r>
      <w:proofErr w:type="spellEnd"/>
      <w:r w:rsidR="005D4CB1">
        <w:rPr>
          <w:rFonts w:ascii="Arial" w:hAnsi="Arial" w:cs="Arial"/>
        </w:rPr>
        <w:t xml:space="preserve"> amounts in White Adipose Tissue (White Fat).</w:t>
      </w:r>
      <w:r w:rsidR="005D4CB1">
        <w:rPr>
          <w:rFonts w:ascii="Arial" w:hAnsi="Arial" w:cs="Arial"/>
        </w:rPr>
        <w:br/>
        <w:t>- Reduced p-</w:t>
      </w:r>
      <w:proofErr w:type="spellStart"/>
      <w:r w:rsidR="005D4CB1">
        <w:rPr>
          <w:rFonts w:ascii="Arial" w:hAnsi="Arial" w:cs="Arial"/>
        </w:rPr>
        <w:t>Akt</w:t>
      </w:r>
      <w:proofErr w:type="spellEnd"/>
      <w:r w:rsidR="005D4CB1">
        <w:rPr>
          <w:rFonts w:ascii="Arial" w:hAnsi="Arial" w:cs="Arial"/>
        </w:rPr>
        <w:t xml:space="preserve"> in Fructose vs Glucose and Control with insulin addition. </w:t>
      </w:r>
      <w:r w:rsidR="005D4CB1">
        <w:rPr>
          <w:rFonts w:ascii="Arial" w:hAnsi="Arial" w:cs="Arial"/>
        </w:rPr>
        <w:br/>
      </w:r>
      <w:r w:rsidR="005D4CB1">
        <w:rPr>
          <w:rFonts w:ascii="Arial" w:hAnsi="Arial" w:cs="Arial"/>
        </w:rPr>
        <w:br/>
        <w:t>7C. p-</w:t>
      </w:r>
      <w:proofErr w:type="spellStart"/>
      <w:r w:rsidR="005D4CB1">
        <w:rPr>
          <w:rFonts w:ascii="Arial" w:hAnsi="Arial" w:cs="Arial"/>
        </w:rPr>
        <w:t>Akt</w:t>
      </w:r>
      <w:proofErr w:type="spellEnd"/>
      <w:r w:rsidR="005D4CB1">
        <w:rPr>
          <w:rFonts w:ascii="Arial" w:hAnsi="Arial" w:cs="Arial"/>
        </w:rPr>
        <w:t xml:space="preserve"> amounts in muscle.</w:t>
      </w:r>
      <w:r w:rsidR="005D4CB1">
        <w:rPr>
          <w:rFonts w:ascii="Arial" w:hAnsi="Arial" w:cs="Arial"/>
        </w:rPr>
        <w:br/>
        <w:t>- All conditions show elevated p-</w:t>
      </w:r>
      <w:proofErr w:type="spellStart"/>
      <w:r w:rsidR="005D4CB1">
        <w:rPr>
          <w:rFonts w:ascii="Arial" w:hAnsi="Arial" w:cs="Arial"/>
        </w:rPr>
        <w:t>Akt</w:t>
      </w:r>
      <w:proofErr w:type="spellEnd"/>
      <w:r w:rsidR="005D4CB1">
        <w:rPr>
          <w:rFonts w:ascii="Arial" w:hAnsi="Arial" w:cs="Arial"/>
        </w:rPr>
        <w:t xml:space="preserve"> with insulin addition. </w:t>
      </w:r>
      <w:r w:rsidR="00EC7A68">
        <w:rPr>
          <w:rFonts w:ascii="Arial" w:hAnsi="Arial" w:cs="Arial"/>
        </w:rPr>
        <w:br/>
      </w:r>
      <w:r w:rsidR="00EC7A68">
        <w:rPr>
          <w:rFonts w:ascii="Arial" w:hAnsi="Arial" w:cs="Arial"/>
        </w:rPr>
        <w:br/>
      </w:r>
      <w:r w:rsidR="00EC7A68" w:rsidRPr="0054705D">
        <w:rPr>
          <w:rFonts w:ascii="Arial" w:hAnsi="Arial" w:cs="Arial"/>
          <w:highlight w:val="green"/>
        </w:rPr>
        <w:t>Take away:</w:t>
      </w:r>
      <w:r w:rsidR="00EC7A68">
        <w:rPr>
          <w:rFonts w:ascii="Arial" w:hAnsi="Arial" w:cs="Arial"/>
        </w:rPr>
        <w:t xml:space="preserve"> Fructose decreases p-</w:t>
      </w:r>
      <w:proofErr w:type="spellStart"/>
      <w:r w:rsidR="00EC7A68">
        <w:rPr>
          <w:rFonts w:ascii="Arial" w:hAnsi="Arial" w:cs="Arial"/>
        </w:rPr>
        <w:t>Akt</w:t>
      </w:r>
      <w:proofErr w:type="spellEnd"/>
      <w:r w:rsidR="00EC7A68">
        <w:rPr>
          <w:rFonts w:ascii="Arial" w:hAnsi="Arial" w:cs="Arial"/>
        </w:rPr>
        <w:t xml:space="preserve"> and, potentially, subsequent insulin signaling in liver and WAT, but not in muscle (the most insulin sensitive). </w:t>
      </w:r>
      <w:r w:rsidR="00175BE0">
        <w:rPr>
          <w:rFonts w:ascii="Arial" w:hAnsi="Arial" w:cs="Arial"/>
        </w:rPr>
        <w:br/>
      </w:r>
      <w:r w:rsidR="00175BE0">
        <w:rPr>
          <w:rFonts w:ascii="Arial" w:hAnsi="Arial" w:cs="Arial"/>
        </w:rPr>
        <w:br/>
      </w:r>
      <w:r w:rsidR="00AD7D2C" w:rsidRPr="000A1981">
        <w:rPr>
          <w:rFonts w:ascii="Arial" w:hAnsi="Arial" w:cs="Arial"/>
          <w:i/>
        </w:rPr>
        <w:t>Figure 8</w:t>
      </w:r>
      <w:r w:rsidR="002D6258">
        <w:rPr>
          <w:rFonts w:ascii="Arial" w:hAnsi="Arial" w:cs="Arial"/>
        </w:rPr>
        <w:br/>
        <w:t xml:space="preserve">mRNA quantification of SCD1 (same as Figure 1), inflammatory markers (Mcp-1 and </w:t>
      </w:r>
      <w:proofErr w:type="spellStart"/>
      <w:r w:rsidR="002D6258">
        <w:rPr>
          <w:rFonts w:ascii="Arial" w:hAnsi="Arial" w:cs="Arial"/>
        </w:rPr>
        <w:t>Tnf</w:t>
      </w:r>
      <w:proofErr w:type="spellEnd"/>
      <w:r w:rsidR="002D6258">
        <w:rPr>
          <w:rFonts w:ascii="Arial" w:hAnsi="Arial" w:cs="Arial"/>
        </w:rPr>
        <w:t>-a), and plasma/blood levels of Non Essential Fatty Acids.</w:t>
      </w:r>
      <w:r w:rsidR="002D6258">
        <w:rPr>
          <w:rFonts w:ascii="Arial" w:hAnsi="Arial" w:cs="Arial"/>
        </w:rPr>
        <w:br/>
      </w:r>
      <w:r w:rsidR="002D6258">
        <w:rPr>
          <w:rFonts w:ascii="Arial" w:hAnsi="Arial" w:cs="Arial"/>
        </w:rPr>
        <w:br/>
        <w:t>8</w:t>
      </w:r>
      <w:r w:rsidR="00D87359">
        <w:rPr>
          <w:rFonts w:ascii="Arial" w:hAnsi="Arial" w:cs="Arial"/>
        </w:rPr>
        <w:t>C. Measures of SCD1 (Stearoyl CoA Desaturase: converts saturated fat to unsaturated fat) mRNA.</w:t>
      </w:r>
      <w:r w:rsidR="00D87359">
        <w:rPr>
          <w:rFonts w:ascii="Arial" w:hAnsi="Arial" w:cs="Arial"/>
        </w:rPr>
        <w:br/>
        <w:t xml:space="preserve">- Glucose shows elevated SCD1 transcript expression (ironic, considering earlier it was shown that protein was elevated, for the same enzyme, in fructose). </w:t>
      </w:r>
      <w:r w:rsidR="004A5946">
        <w:rPr>
          <w:rFonts w:ascii="Arial" w:hAnsi="Arial" w:cs="Arial"/>
        </w:rPr>
        <w:br/>
      </w:r>
      <w:r w:rsidR="009A1669">
        <w:rPr>
          <w:rFonts w:ascii="Arial" w:hAnsi="Arial" w:cs="Arial"/>
        </w:rPr>
        <w:br/>
        <w:t xml:space="preserve">8D&amp;E. Inflammatory markers mRNA transcript levels. </w:t>
      </w:r>
      <w:r w:rsidR="00236DDC">
        <w:rPr>
          <w:rFonts w:ascii="Arial" w:hAnsi="Arial" w:cs="Arial"/>
        </w:rPr>
        <w:br/>
      </w:r>
      <w:r w:rsidR="00507FEF">
        <w:rPr>
          <w:rFonts w:ascii="Arial" w:hAnsi="Arial" w:cs="Arial"/>
        </w:rPr>
        <w:t xml:space="preserve">- No differences between groups. </w:t>
      </w:r>
      <w:r w:rsidR="00507FEF">
        <w:rPr>
          <w:rFonts w:ascii="Arial" w:hAnsi="Arial" w:cs="Arial"/>
        </w:rPr>
        <w:br/>
      </w:r>
      <w:r w:rsidR="00507FEF">
        <w:rPr>
          <w:rFonts w:ascii="Arial" w:hAnsi="Arial" w:cs="Arial"/>
        </w:rPr>
        <w:br/>
        <w:t xml:space="preserve">8F. Amount of Non-Essential Fatty Acids in blood with or without the addition of insulin. </w:t>
      </w:r>
      <w:r w:rsidR="00507FEF">
        <w:rPr>
          <w:rFonts w:ascii="Arial" w:hAnsi="Arial" w:cs="Arial"/>
        </w:rPr>
        <w:br/>
        <w:t xml:space="preserve">- With the addition of insulin, reduced levels of NEFAs with all conditions compared to non-insulin stimulation. </w:t>
      </w:r>
      <w:r w:rsidR="00507FEF">
        <w:rPr>
          <w:rFonts w:ascii="Arial" w:hAnsi="Arial" w:cs="Arial"/>
        </w:rPr>
        <w:br/>
      </w:r>
      <w:r w:rsidR="00507FEF">
        <w:rPr>
          <w:rFonts w:ascii="Arial" w:hAnsi="Arial" w:cs="Arial"/>
        </w:rPr>
        <w:lastRenderedPageBreak/>
        <w:t xml:space="preserve">- NEFAs are elevated with Fructose vs Glucose &amp; Control. </w:t>
      </w:r>
      <w:r w:rsidR="00507FEF">
        <w:rPr>
          <w:rFonts w:ascii="Arial" w:hAnsi="Arial" w:cs="Arial"/>
        </w:rPr>
        <w:br/>
      </w:r>
      <w:r w:rsidR="00507FEF">
        <w:rPr>
          <w:rFonts w:ascii="Arial" w:hAnsi="Arial" w:cs="Arial"/>
        </w:rPr>
        <w:br/>
      </w:r>
      <w:r w:rsidR="00D44605" w:rsidRPr="009244DC">
        <w:rPr>
          <w:rFonts w:ascii="Arial" w:hAnsi="Arial" w:cs="Arial"/>
          <w:highlight w:val="green"/>
        </w:rPr>
        <w:t>Take away:</w:t>
      </w:r>
      <w:r w:rsidR="00D44605">
        <w:rPr>
          <w:rFonts w:ascii="Arial" w:hAnsi="Arial" w:cs="Arial"/>
        </w:rPr>
        <w:t xml:space="preserve"> </w:t>
      </w:r>
      <w:r w:rsidR="00E0080C">
        <w:rPr>
          <w:rFonts w:ascii="Arial" w:hAnsi="Arial" w:cs="Arial"/>
        </w:rPr>
        <w:t xml:space="preserve">Glucose may (but unlikely) increases saturated fat to unsaturated fat conversion (based on unreliable mRNA levels). Inflammatory markers are also not different based on unreliable inflammatory markers. </w:t>
      </w:r>
      <w:r w:rsidR="006551DA">
        <w:rPr>
          <w:rFonts w:ascii="Arial" w:hAnsi="Arial" w:cs="Arial"/>
        </w:rPr>
        <w:t xml:space="preserve">Insulin addition leads to elevated blood fatty acid levels. </w:t>
      </w:r>
      <w:r w:rsidR="009244DC">
        <w:rPr>
          <w:rFonts w:ascii="Arial" w:hAnsi="Arial" w:cs="Arial"/>
        </w:rPr>
        <w:br/>
      </w:r>
      <w:r w:rsidR="009244DC">
        <w:rPr>
          <w:rFonts w:ascii="Arial" w:hAnsi="Arial" w:cs="Arial"/>
        </w:rPr>
        <w:br/>
      </w:r>
      <w:r w:rsidR="000A1981">
        <w:rPr>
          <w:rFonts w:ascii="Arial" w:hAnsi="Arial" w:cs="Arial"/>
        </w:rPr>
        <w:t>Figure 9</w:t>
      </w:r>
      <w:r w:rsidR="000A1981">
        <w:rPr>
          <w:rFonts w:ascii="Arial" w:hAnsi="Arial" w:cs="Arial"/>
        </w:rPr>
        <w:br/>
        <w:t>Protein</w:t>
      </w:r>
      <w:r w:rsidR="003024D1">
        <w:rPr>
          <w:rFonts w:ascii="Arial" w:hAnsi="Arial" w:cs="Arial"/>
        </w:rPr>
        <w:t xml:space="preserve"> </w:t>
      </w:r>
      <w:r w:rsidR="000A1981">
        <w:rPr>
          <w:rFonts w:ascii="Arial" w:hAnsi="Arial" w:cs="Arial"/>
        </w:rPr>
        <w:t xml:space="preserve">levels of </w:t>
      </w:r>
      <w:r w:rsidR="003024D1">
        <w:rPr>
          <w:rFonts w:ascii="Arial" w:hAnsi="Arial" w:cs="Arial"/>
        </w:rPr>
        <w:t xml:space="preserve">glucose signaling molecules (GLUT4 and AS160). </w:t>
      </w:r>
      <w:r w:rsidR="003024D1">
        <w:rPr>
          <w:rFonts w:ascii="Arial" w:hAnsi="Arial" w:cs="Arial"/>
        </w:rPr>
        <w:br/>
      </w:r>
      <w:r w:rsidR="003024D1">
        <w:rPr>
          <w:rFonts w:ascii="Arial" w:hAnsi="Arial" w:cs="Arial"/>
        </w:rPr>
        <w:br/>
        <w:t xml:space="preserve">9A. AS160 triggers the movement of GLUT4 to the membrane to allow the input of glucose into the cell. </w:t>
      </w:r>
      <w:r w:rsidR="003024D1">
        <w:rPr>
          <w:rFonts w:ascii="Arial" w:hAnsi="Arial" w:cs="Arial"/>
        </w:rPr>
        <w:br/>
        <w:t xml:space="preserve">- Fructose and Glucose show elevated levels of AS160 vs Control. </w:t>
      </w:r>
      <w:r w:rsidR="003024D1">
        <w:rPr>
          <w:rFonts w:ascii="Arial" w:hAnsi="Arial" w:cs="Arial"/>
        </w:rPr>
        <w:br/>
      </w:r>
      <w:r w:rsidR="003024D1">
        <w:rPr>
          <w:rFonts w:ascii="Arial" w:hAnsi="Arial" w:cs="Arial"/>
        </w:rPr>
        <w:br/>
        <w:t xml:space="preserve">9C. GLUT4 is the glucose transporter that allows glucose from the blood stream into the cells. </w:t>
      </w:r>
      <w:r w:rsidR="003024D1">
        <w:rPr>
          <w:rFonts w:ascii="Arial" w:hAnsi="Arial" w:cs="Arial"/>
        </w:rPr>
        <w:br/>
        <w:t xml:space="preserve">- GLUT4 protein levels are elevated with </w:t>
      </w:r>
      <w:proofErr w:type="gramStart"/>
      <w:r w:rsidR="003024D1">
        <w:rPr>
          <w:rFonts w:ascii="Arial" w:hAnsi="Arial" w:cs="Arial"/>
        </w:rPr>
        <w:t>Glucose</w:t>
      </w:r>
      <w:r w:rsidR="00EF304F">
        <w:rPr>
          <w:rFonts w:ascii="Arial" w:hAnsi="Arial" w:cs="Arial"/>
        </w:rPr>
        <w:t>, but</w:t>
      </w:r>
      <w:proofErr w:type="gramEnd"/>
      <w:r w:rsidR="00EF304F">
        <w:rPr>
          <w:rFonts w:ascii="Arial" w:hAnsi="Arial" w:cs="Arial"/>
        </w:rPr>
        <w:t xml:space="preserve"> dampened with Fructose vs Control. </w:t>
      </w:r>
      <w:r w:rsidR="0004600C">
        <w:rPr>
          <w:rFonts w:ascii="Arial" w:hAnsi="Arial" w:cs="Arial"/>
        </w:rPr>
        <w:br/>
      </w:r>
      <w:r w:rsidR="0004600C">
        <w:rPr>
          <w:rFonts w:ascii="Arial" w:hAnsi="Arial" w:cs="Arial"/>
        </w:rPr>
        <w:br/>
      </w:r>
      <w:r w:rsidR="0004600C" w:rsidRPr="002A4183">
        <w:rPr>
          <w:rFonts w:ascii="Arial" w:hAnsi="Arial" w:cs="Arial"/>
          <w:highlight w:val="green"/>
        </w:rPr>
        <w:t>Take away:</w:t>
      </w:r>
      <w:r w:rsidR="0004600C">
        <w:rPr>
          <w:rFonts w:ascii="Arial" w:hAnsi="Arial" w:cs="Arial"/>
        </w:rPr>
        <w:t xml:space="preserve"> </w:t>
      </w:r>
      <w:r w:rsidR="0042744E">
        <w:rPr>
          <w:rFonts w:ascii="Arial" w:hAnsi="Arial" w:cs="Arial"/>
        </w:rPr>
        <w:t xml:space="preserve">Glucose shows normal insulin signaling allowing glucose into the cell, but fructose shows dampened/decreased insulin signaling. </w:t>
      </w:r>
      <w:r w:rsidR="002A4183">
        <w:rPr>
          <w:rFonts w:ascii="Arial" w:hAnsi="Arial" w:cs="Arial"/>
        </w:rPr>
        <w:br/>
      </w:r>
      <w:r w:rsidR="002A4183">
        <w:rPr>
          <w:rFonts w:ascii="Arial" w:hAnsi="Arial" w:cs="Arial"/>
        </w:rPr>
        <w:br/>
      </w:r>
      <w:r w:rsidR="006B0248">
        <w:rPr>
          <w:rFonts w:ascii="Arial" w:hAnsi="Arial" w:cs="Arial"/>
        </w:rPr>
        <w:t xml:space="preserve">Additional Notes: </w:t>
      </w:r>
      <w:r w:rsidR="006B0248">
        <w:rPr>
          <w:rFonts w:ascii="Arial" w:hAnsi="Arial" w:cs="Arial"/>
        </w:rPr>
        <w:br/>
        <w:t>- Rats consumed 60% of their energy intake/</w:t>
      </w:r>
      <w:proofErr w:type="spellStart"/>
      <w:r w:rsidR="006B0248">
        <w:rPr>
          <w:rFonts w:ascii="Arial" w:hAnsi="Arial" w:cs="Arial"/>
        </w:rPr>
        <w:t>kcalories</w:t>
      </w:r>
      <w:proofErr w:type="spellEnd"/>
      <w:r w:rsidR="006B0248">
        <w:rPr>
          <w:rFonts w:ascii="Arial" w:hAnsi="Arial" w:cs="Arial"/>
        </w:rPr>
        <w:t xml:space="preserve"> from fructose, which is considerably more than human consumption (high end is 25% of </w:t>
      </w:r>
      <w:proofErr w:type="spellStart"/>
      <w:r w:rsidR="006B0248">
        <w:rPr>
          <w:rFonts w:ascii="Arial" w:hAnsi="Arial" w:cs="Arial"/>
        </w:rPr>
        <w:t>kcalories</w:t>
      </w:r>
      <w:proofErr w:type="spellEnd"/>
      <w:r w:rsidR="006B0248">
        <w:rPr>
          <w:rFonts w:ascii="Arial" w:hAnsi="Arial" w:cs="Arial"/>
        </w:rPr>
        <w:t xml:space="preserve">). </w:t>
      </w:r>
      <w:r w:rsidR="006B0248">
        <w:rPr>
          <w:rFonts w:ascii="Arial" w:hAnsi="Arial" w:cs="Arial"/>
        </w:rPr>
        <w:br/>
      </w:r>
      <w:r w:rsidR="006B0248">
        <w:rPr>
          <w:rFonts w:ascii="Arial" w:hAnsi="Arial" w:cs="Arial"/>
        </w:rPr>
        <w:br/>
        <w:t>- There is some evidence, as mentioned in the body of the paper, that the liver may protect itself by converting fructose and other intermediates to MUFA – if this persists, would you see insulin resistance?</w:t>
      </w:r>
      <w:r w:rsidR="0054705D">
        <w:rPr>
          <w:rFonts w:ascii="Arial" w:hAnsi="Arial" w:cs="Arial"/>
        </w:rPr>
        <w:br/>
      </w:r>
      <w:r w:rsidR="0054705D">
        <w:rPr>
          <w:rFonts w:ascii="Arial" w:hAnsi="Arial" w:cs="Arial"/>
        </w:rPr>
        <w:br/>
      </w:r>
      <w:r w:rsidR="00B7142E">
        <w:rPr>
          <w:rFonts w:ascii="Arial" w:hAnsi="Arial" w:cs="Arial"/>
        </w:rPr>
        <w:br/>
      </w:r>
      <w:r w:rsidR="00B7142E">
        <w:rPr>
          <w:rFonts w:ascii="Arial" w:hAnsi="Arial" w:cs="Arial"/>
        </w:rPr>
        <w:br/>
      </w:r>
      <w:r w:rsidR="001804CA">
        <w:rPr>
          <w:rFonts w:ascii="Arial" w:hAnsi="Arial" w:cs="Arial"/>
        </w:rPr>
        <w:br/>
      </w:r>
      <w:r w:rsidR="001804CA">
        <w:rPr>
          <w:rFonts w:ascii="Arial" w:hAnsi="Arial" w:cs="Arial"/>
        </w:rPr>
        <w:br/>
      </w:r>
      <w:r w:rsidR="0086238B">
        <w:rPr>
          <w:rFonts w:ascii="Arial" w:hAnsi="Arial" w:cs="Arial"/>
        </w:rPr>
        <w:br/>
      </w:r>
      <w:r w:rsidR="0086238B">
        <w:rPr>
          <w:rFonts w:ascii="Arial" w:hAnsi="Arial" w:cs="Arial"/>
        </w:rPr>
        <w:br/>
      </w:r>
      <w:r w:rsidR="009860B8">
        <w:rPr>
          <w:rFonts w:ascii="Arial" w:hAnsi="Arial" w:cs="Arial"/>
        </w:rPr>
        <w:br/>
      </w:r>
      <w:r w:rsidR="00C8047C">
        <w:rPr>
          <w:rFonts w:ascii="Arial" w:hAnsi="Arial" w:cs="Arial"/>
        </w:rPr>
        <w:br/>
      </w:r>
      <w:r w:rsidR="00C8047C">
        <w:rPr>
          <w:rFonts w:ascii="Arial" w:hAnsi="Arial" w:cs="Arial"/>
        </w:rPr>
        <w:br/>
      </w:r>
      <w:r w:rsidR="00976416">
        <w:rPr>
          <w:rFonts w:ascii="Arial" w:hAnsi="Arial" w:cs="Arial"/>
        </w:rPr>
        <w:br/>
      </w:r>
      <w:r w:rsidR="00D30823">
        <w:rPr>
          <w:rFonts w:ascii="Arial" w:hAnsi="Arial" w:cs="Arial"/>
        </w:rPr>
        <w:br/>
      </w:r>
      <w:r w:rsidR="00D30823">
        <w:rPr>
          <w:rFonts w:ascii="Arial" w:hAnsi="Arial" w:cs="Arial"/>
        </w:rPr>
        <w:br/>
      </w:r>
      <w:r w:rsidR="00742413">
        <w:rPr>
          <w:rFonts w:ascii="Arial" w:hAnsi="Arial" w:cs="Arial"/>
        </w:rPr>
        <w:br/>
      </w:r>
      <w:r w:rsidR="001E62B6">
        <w:rPr>
          <w:rFonts w:ascii="Arial" w:hAnsi="Arial" w:cs="Arial"/>
        </w:rPr>
        <w:br/>
      </w:r>
      <w:r w:rsidR="001E62B6">
        <w:rPr>
          <w:rFonts w:ascii="Arial" w:hAnsi="Arial" w:cs="Arial"/>
        </w:rPr>
        <w:br/>
      </w:r>
      <w:r w:rsidR="009C3B07">
        <w:rPr>
          <w:rFonts w:ascii="Arial" w:hAnsi="Arial" w:cs="Arial"/>
        </w:rPr>
        <w:br/>
      </w:r>
      <w:r w:rsidR="008746CF">
        <w:rPr>
          <w:rFonts w:ascii="Arial" w:hAnsi="Arial" w:cs="Arial"/>
        </w:rPr>
        <w:br/>
      </w:r>
      <w:r w:rsidR="008746CF">
        <w:rPr>
          <w:rFonts w:ascii="Arial" w:hAnsi="Arial" w:cs="Arial"/>
        </w:rPr>
        <w:br/>
      </w:r>
      <w:r w:rsidR="00B33B52">
        <w:rPr>
          <w:rFonts w:ascii="Arial" w:hAnsi="Arial" w:cs="Arial"/>
        </w:rPr>
        <w:t xml:space="preserve"> </w:t>
      </w:r>
    </w:p>
    <w:sectPr w:rsidR="00DB3257" w:rsidRPr="004A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52"/>
    <w:rsid w:val="00026C57"/>
    <w:rsid w:val="0004600C"/>
    <w:rsid w:val="0007624C"/>
    <w:rsid w:val="000A1981"/>
    <w:rsid w:val="000C4685"/>
    <w:rsid w:val="00110B14"/>
    <w:rsid w:val="00116F39"/>
    <w:rsid w:val="001635EC"/>
    <w:rsid w:val="00175BE0"/>
    <w:rsid w:val="001804CA"/>
    <w:rsid w:val="001E2F80"/>
    <w:rsid w:val="001E62B6"/>
    <w:rsid w:val="00206E03"/>
    <w:rsid w:val="002248BB"/>
    <w:rsid w:val="00236DDC"/>
    <w:rsid w:val="002A4183"/>
    <w:rsid w:val="002D6258"/>
    <w:rsid w:val="003024D1"/>
    <w:rsid w:val="003306A6"/>
    <w:rsid w:val="00333917"/>
    <w:rsid w:val="00345727"/>
    <w:rsid w:val="003562EB"/>
    <w:rsid w:val="00362167"/>
    <w:rsid w:val="0042744E"/>
    <w:rsid w:val="004A1552"/>
    <w:rsid w:val="004A5946"/>
    <w:rsid w:val="004A6BCF"/>
    <w:rsid w:val="004B2CAE"/>
    <w:rsid w:val="004F6BB2"/>
    <w:rsid w:val="00507FEF"/>
    <w:rsid w:val="00510D04"/>
    <w:rsid w:val="00542F37"/>
    <w:rsid w:val="00544AB5"/>
    <w:rsid w:val="0054705D"/>
    <w:rsid w:val="005B751D"/>
    <w:rsid w:val="005C78F6"/>
    <w:rsid w:val="005D4CB1"/>
    <w:rsid w:val="005E548A"/>
    <w:rsid w:val="006551DA"/>
    <w:rsid w:val="006B0248"/>
    <w:rsid w:val="006F16B6"/>
    <w:rsid w:val="00742413"/>
    <w:rsid w:val="007A5835"/>
    <w:rsid w:val="0086238B"/>
    <w:rsid w:val="008746CF"/>
    <w:rsid w:val="008822D7"/>
    <w:rsid w:val="008F3F5E"/>
    <w:rsid w:val="009244DC"/>
    <w:rsid w:val="00976416"/>
    <w:rsid w:val="0098169A"/>
    <w:rsid w:val="009860B8"/>
    <w:rsid w:val="009A1669"/>
    <w:rsid w:val="009C3B07"/>
    <w:rsid w:val="00A4307F"/>
    <w:rsid w:val="00A44886"/>
    <w:rsid w:val="00AA2699"/>
    <w:rsid w:val="00AB79B7"/>
    <w:rsid w:val="00AD7D2C"/>
    <w:rsid w:val="00B1534C"/>
    <w:rsid w:val="00B33B52"/>
    <w:rsid w:val="00B36B67"/>
    <w:rsid w:val="00B4428E"/>
    <w:rsid w:val="00B7142E"/>
    <w:rsid w:val="00C06A14"/>
    <w:rsid w:val="00C8047C"/>
    <w:rsid w:val="00D134D9"/>
    <w:rsid w:val="00D3053E"/>
    <w:rsid w:val="00D30823"/>
    <w:rsid w:val="00D44605"/>
    <w:rsid w:val="00D87359"/>
    <w:rsid w:val="00DA671A"/>
    <w:rsid w:val="00DB2C0A"/>
    <w:rsid w:val="00DE2293"/>
    <w:rsid w:val="00DF1673"/>
    <w:rsid w:val="00DF5319"/>
    <w:rsid w:val="00DF765E"/>
    <w:rsid w:val="00E0080C"/>
    <w:rsid w:val="00E2510E"/>
    <w:rsid w:val="00E26C82"/>
    <w:rsid w:val="00EC7A68"/>
    <w:rsid w:val="00EE6F52"/>
    <w:rsid w:val="00EF304F"/>
    <w:rsid w:val="00F44770"/>
    <w:rsid w:val="00F53EA4"/>
    <w:rsid w:val="00F90B21"/>
    <w:rsid w:val="00FD1FE4"/>
    <w:rsid w:val="00FD286C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4C69"/>
  <w15:chartTrackingRefBased/>
  <w15:docId w15:val="{9429A26D-528A-4AEC-B081-6F66F2F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V</dc:creator>
  <cp:keywords/>
  <dc:description/>
  <cp:lastModifiedBy>NIC V</cp:lastModifiedBy>
  <cp:revision>73</cp:revision>
  <dcterms:created xsi:type="dcterms:W3CDTF">2019-09-13T17:42:00Z</dcterms:created>
  <dcterms:modified xsi:type="dcterms:W3CDTF">2019-09-22T09:36:00Z</dcterms:modified>
</cp:coreProperties>
</file>